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1329E" w14:textId="77777777" w:rsidR="006F0383" w:rsidRDefault="006F0383" w:rsidP="006F0383">
      <w:pPr>
        <w:rPr>
          <w:rFonts w:ascii="宋体" w:eastAsia="宋体" w:hAnsi="宋体" w:cs="Tahoma"/>
          <w:color w:val="000000"/>
          <w:kern w:val="0"/>
          <w:sz w:val="24"/>
          <w:szCs w:val="24"/>
        </w:rPr>
      </w:pPr>
      <w:r>
        <w:rPr>
          <w:rFonts w:ascii="宋体" w:eastAsia="宋体" w:hAnsi="宋体" w:cs="Tahoma" w:hint="eastAsia"/>
          <w:color w:val="000000"/>
          <w:kern w:val="0"/>
          <w:sz w:val="24"/>
          <w:szCs w:val="24"/>
        </w:rPr>
        <w:t>附件1：</w:t>
      </w:r>
    </w:p>
    <w:tbl>
      <w:tblPr>
        <w:tblW w:w="8336" w:type="dxa"/>
        <w:tblLayout w:type="fixed"/>
        <w:tblCellMar>
          <w:left w:w="0" w:type="dxa"/>
          <w:right w:w="0" w:type="dxa"/>
        </w:tblCellMar>
        <w:tblLook w:val="0000" w:firstRow="0" w:lastRow="0" w:firstColumn="0" w:lastColumn="0" w:noHBand="0" w:noVBand="0"/>
      </w:tblPr>
      <w:tblGrid>
        <w:gridCol w:w="1153"/>
        <w:gridCol w:w="285"/>
        <w:gridCol w:w="705"/>
        <w:gridCol w:w="960"/>
        <w:gridCol w:w="1050"/>
        <w:gridCol w:w="1065"/>
        <w:gridCol w:w="315"/>
        <w:gridCol w:w="825"/>
        <w:gridCol w:w="375"/>
        <w:gridCol w:w="210"/>
        <w:gridCol w:w="1393"/>
      </w:tblGrid>
      <w:tr w:rsidR="006F0383" w14:paraId="220077A8" w14:textId="77777777" w:rsidTr="006F0383">
        <w:trPr>
          <w:trHeight w:val="630"/>
        </w:trPr>
        <w:tc>
          <w:tcPr>
            <w:tcW w:w="8336" w:type="dxa"/>
            <w:gridSpan w:val="11"/>
            <w:tcBorders>
              <w:top w:val="nil"/>
              <w:left w:val="nil"/>
              <w:bottom w:val="nil"/>
              <w:right w:val="nil"/>
            </w:tcBorders>
            <w:noWrap/>
            <w:tcMar>
              <w:top w:w="15" w:type="dxa"/>
              <w:left w:w="15" w:type="dxa"/>
              <w:right w:w="15" w:type="dxa"/>
            </w:tcMar>
            <w:vAlign w:val="center"/>
          </w:tcPr>
          <w:p w14:paraId="7DCFA52C" w14:textId="77777777" w:rsidR="006F0383" w:rsidRDefault="008F6A1A" w:rsidP="008F6A1A">
            <w:pPr>
              <w:widowControl/>
              <w:jc w:val="center"/>
              <w:textAlignment w:val="center"/>
              <w:rPr>
                <w:rFonts w:ascii="Times New Roman" w:eastAsia="宋体" w:hAnsi="Times New Roman" w:cs="Times New Roman"/>
                <w:color w:val="000000"/>
                <w:sz w:val="32"/>
                <w:szCs w:val="32"/>
              </w:rPr>
            </w:pPr>
            <w:r>
              <w:rPr>
                <w:rFonts w:ascii="Times New Roman" w:eastAsia="宋体" w:hAnsi="Times New Roman" w:cs="Times New Roman" w:hint="eastAsia"/>
                <w:color w:val="000000"/>
                <w:kern w:val="0"/>
                <w:sz w:val="32"/>
                <w:szCs w:val="32"/>
                <w:lang w:bidi="ar"/>
              </w:rPr>
              <w:t>中国农科院</w:t>
            </w:r>
            <w:r w:rsidR="006F0383">
              <w:rPr>
                <w:rFonts w:ascii="Times New Roman" w:eastAsia="宋体" w:hAnsi="Times New Roman" w:cs="Times New Roman" w:hint="eastAsia"/>
                <w:color w:val="000000"/>
                <w:kern w:val="0"/>
                <w:sz w:val="32"/>
                <w:szCs w:val="32"/>
                <w:lang w:bidi="ar"/>
              </w:rPr>
              <w:t>资源</w:t>
            </w:r>
            <w:r w:rsidR="006F0383">
              <w:rPr>
                <w:rFonts w:ascii="Times New Roman" w:eastAsia="宋体" w:hAnsi="Times New Roman" w:cs="Times New Roman"/>
                <w:color w:val="000000"/>
                <w:kern w:val="0"/>
                <w:sz w:val="32"/>
                <w:szCs w:val="32"/>
                <w:lang w:bidi="ar"/>
              </w:rPr>
              <w:t>区划所</w:t>
            </w:r>
            <w:r w:rsidR="006F0383">
              <w:rPr>
                <w:rFonts w:ascii="Times New Roman" w:eastAsia="宋体" w:hAnsi="Times New Roman" w:cs="Times New Roman"/>
                <w:color w:val="000000"/>
                <w:kern w:val="0"/>
                <w:sz w:val="32"/>
                <w:szCs w:val="32"/>
                <w:lang w:bidi="ar"/>
              </w:rPr>
              <w:t>2022</w:t>
            </w:r>
            <w:r w:rsidR="006F0383">
              <w:rPr>
                <w:rFonts w:ascii="Times New Roman" w:eastAsia="宋体" w:hAnsi="Times New Roman" w:cs="Times New Roman"/>
                <w:color w:val="000000"/>
                <w:kern w:val="0"/>
                <w:sz w:val="32"/>
                <w:szCs w:val="32"/>
                <w:lang w:bidi="ar"/>
              </w:rPr>
              <w:t>年暑期夏令营报名表</w:t>
            </w:r>
          </w:p>
        </w:tc>
      </w:tr>
      <w:tr w:rsidR="006F0383" w14:paraId="52980336" w14:textId="77777777" w:rsidTr="006F0383">
        <w:trPr>
          <w:trHeight w:val="510"/>
        </w:trPr>
        <w:tc>
          <w:tcPr>
            <w:tcW w:w="1153" w:type="dxa"/>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14:paraId="06FB2673" w14:textId="77777777" w:rsidR="006F0383" w:rsidRDefault="006F0383" w:rsidP="00AE2609">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lang w:bidi="ar"/>
              </w:rPr>
              <w:t>姓名</w:t>
            </w:r>
          </w:p>
        </w:tc>
        <w:tc>
          <w:tcPr>
            <w:tcW w:w="990" w:type="dxa"/>
            <w:gridSpan w:val="2"/>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14:paraId="6BFEC904" w14:textId="77777777" w:rsidR="006F0383" w:rsidRDefault="006F0383" w:rsidP="00AE2609">
            <w:pPr>
              <w:jc w:val="center"/>
              <w:rPr>
                <w:rFonts w:ascii="Times New Roman" w:eastAsia="宋体" w:hAnsi="Times New Roman" w:cs="Times New Roman"/>
                <w:color w:val="000000"/>
                <w:sz w:val="22"/>
              </w:rPr>
            </w:pPr>
          </w:p>
        </w:tc>
        <w:tc>
          <w:tcPr>
            <w:tcW w:w="960"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14:paraId="287283FC" w14:textId="77777777" w:rsidR="006F0383" w:rsidRDefault="006F0383" w:rsidP="00AE2609">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lang w:bidi="ar"/>
              </w:rPr>
              <w:t>性别</w:t>
            </w:r>
          </w:p>
        </w:tc>
        <w:tc>
          <w:tcPr>
            <w:tcW w:w="1050"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14:paraId="4C3E12D1" w14:textId="77777777" w:rsidR="006F0383" w:rsidRDefault="006F0383" w:rsidP="00AE2609">
            <w:pPr>
              <w:jc w:val="center"/>
              <w:rPr>
                <w:rFonts w:ascii="Times New Roman" w:eastAsia="宋体" w:hAnsi="Times New Roman" w:cs="Times New Roman"/>
                <w:color w:val="000000"/>
                <w:sz w:val="22"/>
              </w:rPr>
            </w:pPr>
          </w:p>
        </w:tc>
        <w:tc>
          <w:tcPr>
            <w:tcW w:w="1065"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14:paraId="0464C594" w14:textId="77777777" w:rsidR="006F0383" w:rsidRDefault="006F0383" w:rsidP="00AE2609">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lang w:bidi="ar"/>
              </w:rPr>
              <w:t>年级</w:t>
            </w:r>
          </w:p>
        </w:tc>
        <w:tc>
          <w:tcPr>
            <w:tcW w:w="1140" w:type="dxa"/>
            <w:gridSpan w:val="2"/>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14:paraId="28FC7697" w14:textId="77777777" w:rsidR="006F0383" w:rsidRDefault="006F0383" w:rsidP="00AE2609">
            <w:pPr>
              <w:jc w:val="center"/>
              <w:rPr>
                <w:rFonts w:ascii="Times New Roman" w:eastAsia="宋体" w:hAnsi="Times New Roman" w:cs="Times New Roman"/>
                <w:color w:val="000000"/>
                <w:sz w:val="22"/>
              </w:rPr>
            </w:pPr>
          </w:p>
        </w:tc>
        <w:tc>
          <w:tcPr>
            <w:tcW w:w="1978" w:type="dxa"/>
            <w:gridSpan w:val="3"/>
            <w:vMerge w:val="restart"/>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14:paraId="785E3EB1" w14:textId="77777777" w:rsidR="006F0383" w:rsidRDefault="006F0383" w:rsidP="00AE2609">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lang w:bidi="ar"/>
              </w:rPr>
              <w:t>一寸免冠照片</w:t>
            </w:r>
          </w:p>
        </w:tc>
      </w:tr>
      <w:tr w:rsidR="006F0383" w14:paraId="0E674171" w14:textId="77777777" w:rsidTr="006F0383">
        <w:trPr>
          <w:trHeight w:val="510"/>
        </w:trPr>
        <w:tc>
          <w:tcPr>
            <w:tcW w:w="1153"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14:paraId="2CC012A6" w14:textId="77777777" w:rsidR="006F0383" w:rsidRDefault="006F0383" w:rsidP="00AE2609">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lang w:bidi="ar"/>
              </w:rPr>
              <w:t>政治面貌</w:t>
            </w:r>
          </w:p>
        </w:tc>
        <w:tc>
          <w:tcPr>
            <w:tcW w:w="99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983096" w14:textId="77777777" w:rsidR="006F0383" w:rsidRDefault="006F0383" w:rsidP="00AE2609">
            <w:pPr>
              <w:jc w:val="center"/>
              <w:rPr>
                <w:rFonts w:ascii="Times New Roman" w:eastAsia="宋体" w:hAnsi="Times New Roman" w:cs="Times New Roman"/>
                <w:color w:val="000000"/>
                <w:sz w:val="22"/>
              </w:rPr>
            </w:pP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8CD2DD" w14:textId="77777777" w:rsidR="006F0383" w:rsidRDefault="006F0383" w:rsidP="00AE2609">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lang w:bidi="ar"/>
              </w:rPr>
              <w:t>民族</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826975" w14:textId="77777777" w:rsidR="006F0383" w:rsidRDefault="006F0383" w:rsidP="00AE2609">
            <w:pPr>
              <w:jc w:val="center"/>
              <w:rPr>
                <w:rFonts w:ascii="Times New Roman" w:eastAsia="宋体" w:hAnsi="Times New Roman" w:cs="Times New Roman"/>
                <w:color w:val="000000"/>
                <w:sz w:val="22"/>
              </w:rPr>
            </w:pPr>
          </w:p>
        </w:tc>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14B367" w14:textId="77777777" w:rsidR="006F0383" w:rsidRDefault="006F0383" w:rsidP="00AE2609">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lang w:bidi="ar"/>
              </w:rPr>
              <w:t>专业</w:t>
            </w:r>
          </w:p>
        </w:tc>
        <w:tc>
          <w:tcPr>
            <w:tcW w:w="11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3340AC" w14:textId="77777777" w:rsidR="006F0383" w:rsidRDefault="006F0383" w:rsidP="00AE2609">
            <w:pPr>
              <w:jc w:val="center"/>
              <w:rPr>
                <w:rFonts w:ascii="Times New Roman" w:eastAsia="宋体" w:hAnsi="Times New Roman" w:cs="Times New Roman"/>
                <w:color w:val="000000"/>
                <w:sz w:val="22"/>
              </w:rPr>
            </w:pPr>
          </w:p>
        </w:tc>
        <w:tc>
          <w:tcPr>
            <w:tcW w:w="1978" w:type="dxa"/>
            <w:gridSpan w:val="3"/>
            <w:vMerge/>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14:paraId="1544E08D" w14:textId="77777777" w:rsidR="006F0383" w:rsidRDefault="006F0383" w:rsidP="00AE2609">
            <w:pPr>
              <w:jc w:val="center"/>
              <w:rPr>
                <w:rFonts w:ascii="Times New Roman" w:eastAsia="宋体" w:hAnsi="Times New Roman" w:cs="Times New Roman"/>
                <w:color w:val="000000"/>
                <w:sz w:val="22"/>
              </w:rPr>
            </w:pPr>
          </w:p>
        </w:tc>
      </w:tr>
      <w:tr w:rsidR="006F0383" w14:paraId="2F7F37FC" w14:textId="77777777" w:rsidTr="006F0383">
        <w:trPr>
          <w:trHeight w:val="510"/>
        </w:trPr>
        <w:tc>
          <w:tcPr>
            <w:tcW w:w="1153"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14:paraId="2A4632B7" w14:textId="77777777" w:rsidR="006F0383" w:rsidRDefault="006F0383" w:rsidP="00AE2609">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lang w:bidi="ar"/>
              </w:rPr>
              <w:t>就读学校</w:t>
            </w:r>
          </w:p>
        </w:tc>
        <w:tc>
          <w:tcPr>
            <w:tcW w:w="300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1465D4" w14:textId="77777777" w:rsidR="006F0383" w:rsidRDefault="006F0383" w:rsidP="00AE2609">
            <w:pPr>
              <w:rPr>
                <w:rFonts w:ascii="Times New Roman" w:eastAsia="宋体" w:hAnsi="Times New Roman" w:cs="Times New Roman"/>
                <w:color w:val="000000"/>
                <w:sz w:val="22"/>
              </w:rPr>
            </w:pPr>
          </w:p>
        </w:tc>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935D91" w14:textId="77777777" w:rsidR="006F0383" w:rsidRDefault="006F0383" w:rsidP="00AE2609">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lang w:bidi="ar"/>
              </w:rPr>
              <w:t>院系</w:t>
            </w:r>
          </w:p>
        </w:tc>
        <w:tc>
          <w:tcPr>
            <w:tcW w:w="11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795E91" w14:textId="77777777" w:rsidR="006F0383" w:rsidRDefault="006F0383" w:rsidP="00AE2609">
            <w:pPr>
              <w:rPr>
                <w:rFonts w:ascii="Times New Roman" w:eastAsia="宋体" w:hAnsi="Times New Roman" w:cs="Times New Roman"/>
                <w:color w:val="000000"/>
                <w:sz w:val="22"/>
              </w:rPr>
            </w:pPr>
          </w:p>
        </w:tc>
        <w:tc>
          <w:tcPr>
            <w:tcW w:w="1978" w:type="dxa"/>
            <w:gridSpan w:val="3"/>
            <w:vMerge/>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14:paraId="562DA0D0" w14:textId="77777777" w:rsidR="006F0383" w:rsidRDefault="006F0383" w:rsidP="00AE2609">
            <w:pPr>
              <w:jc w:val="center"/>
              <w:rPr>
                <w:rFonts w:ascii="Times New Roman" w:eastAsia="宋体" w:hAnsi="Times New Roman" w:cs="Times New Roman"/>
                <w:color w:val="000000"/>
                <w:sz w:val="22"/>
              </w:rPr>
            </w:pPr>
          </w:p>
        </w:tc>
      </w:tr>
      <w:tr w:rsidR="006F0383" w14:paraId="5C41657B" w14:textId="77777777" w:rsidTr="006F0383">
        <w:trPr>
          <w:trHeight w:val="510"/>
        </w:trPr>
        <w:tc>
          <w:tcPr>
            <w:tcW w:w="1153"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14:paraId="3E939204" w14:textId="77777777" w:rsidR="006F0383" w:rsidRDefault="006F0383" w:rsidP="00AE2609">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lang w:bidi="ar"/>
              </w:rPr>
              <w:t>身份证号</w:t>
            </w:r>
          </w:p>
        </w:tc>
        <w:tc>
          <w:tcPr>
            <w:tcW w:w="300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558AA1" w14:textId="77777777" w:rsidR="006F0383" w:rsidRDefault="006F0383" w:rsidP="00AE2609">
            <w:pPr>
              <w:rPr>
                <w:rFonts w:ascii="Times New Roman" w:eastAsia="宋体" w:hAnsi="Times New Roman" w:cs="Times New Roman"/>
                <w:color w:val="000000"/>
                <w:sz w:val="22"/>
              </w:rPr>
            </w:pPr>
          </w:p>
        </w:tc>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B420E5" w14:textId="77777777" w:rsidR="006F0383" w:rsidRDefault="006F0383" w:rsidP="00AE2609">
            <w:pPr>
              <w:widowControl/>
              <w:jc w:val="center"/>
              <w:textAlignment w:val="center"/>
              <w:rPr>
                <w:rFonts w:ascii="Times New Roman" w:eastAsia="宋体" w:hAnsi="Times New Roman" w:cs="Times New Roman"/>
                <w:color w:val="000000"/>
                <w:sz w:val="22"/>
              </w:rPr>
            </w:pPr>
            <w:proofErr w:type="gramStart"/>
            <w:r>
              <w:rPr>
                <w:rFonts w:ascii="Times New Roman" w:eastAsia="宋体" w:hAnsi="Times New Roman" w:cs="Times New Roman"/>
                <w:color w:val="000000"/>
                <w:kern w:val="0"/>
                <w:sz w:val="22"/>
                <w:lang w:bidi="ar"/>
              </w:rPr>
              <w:t>总绩点</w:t>
            </w:r>
            <w:proofErr w:type="gramEnd"/>
          </w:p>
        </w:tc>
        <w:tc>
          <w:tcPr>
            <w:tcW w:w="11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5EEC4D" w14:textId="77777777" w:rsidR="006F0383" w:rsidRDefault="006F0383" w:rsidP="00AE2609">
            <w:pPr>
              <w:rPr>
                <w:rFonts w:ascii="Times New Roman" w:eastAsia="宋体" w:hAnsi="Times New Roman" w:cs="Times New Roman"/>
                <w:color w:val="000000"/>
                <w:sz w:val="22"/>
              </w:rPr>
            </w:pPr>
          </w:p>
        </w:tc>
        <w:tc>
          <w:tcPr>
            <w:tcW w:w="1978" w:type="dxa"/>
            <w:gridSpan w:val="3"/>
            <w:vMerge/>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14:paraId="6B9C0A3B" w14:textId="77777777" w:rsidR="006F0383" w:rsidRDefault="006F0383" w:rsidP="00AE2609">
            <w:pPr>
              <w:jc w:val="center"/>
              <w:rPr>
                <w:rFonts w:ascii="Times New Roman" w:eastAsia="宋体" w:hAnsi="Times New Roman" w:cs="Times New Roman"/>
                <w:color w:val="000000"/>
                <w:sz w:val="22"/>
              </w:rPr>
            </w:pPr>
          </w:p>
        </w:tc>
      </w:tr>
      <w:tr w:rsidR="006F0383" w14:paraId="3506AE2B" w14:textId="77777777" w:rsidTr="006F0383">
        <w:trPr>
          <w:trHeight w:val="510"/>
        </w:trPr>
        <w:tc>
          <w:tcPr>
            <w:tcW w:w="1153"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14:paraId="53DEF6D3" w14:textId="77777777" w:rsidR="006F0383" w:rsidRDefault="006F0383" w:rsidP="00AE2609">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lang w:bidi="ar"/>
              </w:rPr>
              <w:t>年级专业总人数</w:t>
            </w:r>
          </w:p>
        </w:tc>
        <w:tc>
          <w:tcPr>
            <w:tcW w:w="99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AFE002" w14:textId="77777777" w:rsidR="006F0383" w:rsidRDefault="006F0383" w:rsidP="00AE2609">
            <w:pPr>
              <w:jc w:val="left"/>
              <w:rPr>
                <w:rFonts w:ascii="Times New Roman" w:eastAsia="宋体" w:hAnsi="Times New Roman" w:cs="Times New Roman"/>
                <w:color w:val="000000"/>
                <w:sz w:val="22"/>
              </w:rPr>
            </w:pP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318106" w14:textId="77777777" w:rsidR="006F0383" w:rsidRDefault="006F0383" w:rsidP="00AE2609">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lang w:bidi="ar"/>
              </w:rPr>
              <w:t>成绩排名</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2F83EB" w14:textId="77777777" w:rsidR="006F0383" w:rsidRDefault="006F0383" w:rsidP="00AE2609">
            <w:pPr>
              <w:rPr>
                <w:rFonts w:ascii="Times New Roman" w:eastAsia="宋体" w:hAnsi="Times New Roman" w:cs="Times New Roman"/>
                <w:color w:val="000000"/>
                <w:sz w:val="22"/>
              </w:rPr>
            </w:pPr>
          </w:p>
        </w:tc>
        <w:tc>
          <w:tcPr>
            <w:tcW w:w="1065"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14:paraId="64E4A5CF" w14:textId="77777777" w:rsidR="006F0383" w:rsidRDefault="006F0383" w:rsidP="00AE2609">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lang w:bidi="ar"/>
              </w:rPr>
              <w:t>英语等级及成绩</w:t>
            </w:r>
          </w:p>
        </w:tc>
        <w:tc>
          <w:tcPr>
            <w:tcW w:w="11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B9F56E" w14:textId="77777777" w:rsidR="006F0383" w:rsidRDefault="006F0383" w:rsidP="00AE2609">
            <w:pPr>
              <w:rPr>
                <w:rFonts w:ascii="Times New Roman" w:eastAsia="宋体" w:hAnsi="Times New Roman" w:cs="Times New Roman"/>
                <w:color w:val="000000"/>
                <w:sz w:val="22"/>
              </w:rPr>
            </w:pPr>
          </w:p>
        </w:tc>
        <w:tc>
          <w:tcPr>
            <w:tcW w:w="1978" w:type="dxa"/>
            <w:gridSpan w:val="3"/>
            <w:vMerge/>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14:paraId="230940C6" w14:textId="77777777" w:rsidR="006F0383" w:rsidRDefault="006F0383" w:rsidP="00AE2609">
            <w:pPr>
              <w:jc w:val="center"/>
              <w:rPr>
                <w:rFonts w:ascii="Times New Roman" w:eastAsia="宋体" w:hAnsi="Times New Roman" w:cs="Times New Roman"/>
                <w:color w:val="000000"/>
                <w:sz w:val="22"/>
              </w:rPr>
            </w:pPr>
          </w:p>
        </w:tc>
      </w:tr>
      <w:tr w:rsidR="006F0383" w14:paraId="48EF64DB" w14:textId="77777777" w:rsidTr="006F0383">
        <w:trPr>
          <w:trHeight w:val="510"/>
        </w:trPr>
        <w:tc>
          <w:tcPr>
            <w:tcW w:w="1153"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14:paraId="5C5470F9" w14:textId="77777777" w:rsidR="006F0383" w:rsidRDefault="006F0383" w:rsidP="00AE2609">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lang w:bidi="ar"/>
              </w:rPr>
              <w:t>本人手机号</w:t>
            </w:r>
          </w:p>
        </w:tc>
        <w:tc>
          <w:tcPr>
            <w:tcW w:w="3000" w:type="dxa"/>
            <w:gridSpan w:val="4"/>
            <w:tcBorders>
              <w:top w:val="single" w:sz="4" w:space="0" w:color="000000"/>
              <w:left w:val="single" w:sz="4" w:space="0" w:color="000000"/>
              <w:bottom w:val="single" w:sz="4" w:space="0" w:color="000000"/>
              <w:right w:val="nil"/>
            </w:tcBorders>
            <w:tcMar>
              <w:top w:w="15" w:type="dxa"/>
              <w:left w:w="15" w:type="dxa"/>
              <w:right w:w="15" w:type="dxa"/>
            </w:tcMar>
            <w:vAlign w:val="center"/>
          </w:tcPr>
          <w:p w14:paraId="2E7EF9FE" w14:textId="77777777" w:rsidR="006F0383" w:rsidRDefault="006F0383" w:rsidP="00AE2609">
            <w:pPr>
              <w:jc w:val="center"/>
              <w:rPr>
                <w:rFonts w:ascii="Times New Roman" w:eastAsia="宋体" w:hAnsi="Times New Roman" w:cs="Times New Roman"/>
                <w:color w:val="000000"/>
                <w:sz w:val="22"/>
              </w:rPr>
            </w:pPr>
          </w:p>
        </w:tc>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495093" w14:textId="77777777" w:rsidR="006F0383" w:rsidRDefault="006F0383" w:rsidP="00AE2609">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lang w:bidi="ar"/>
              </w:rPr>
              <w:t>家长手机号码</w:t>
            </w:r>
          </w:p>
        </w:tc>
        <w:tc>
          <w:tcPr>
            <w:tcW w:w="3118" w:type="dxa"/>
            <w:gridSpan w:val="5"/>
            <w:tcBorders>
              <w:top w:val="single" w:sz="4" w:space="0" w:color="000000"/>
              <w:left w:val="nil"/>
              <w:bottom w:val="single" w:sz="4" w:space="0" w:color="000000"/>
              <w:right w:val="single" w:sz="8" w:space="0" w:color="000000"/>
            </w:tcBorders>
            <w:tcMar>
              <w:top w:w="15" w:type="dxa"/>
              <w:left w:w="15" w:type="dxa"/>
              <w:right w:w="15" w:type="dxa"/>
            </w:tcMar>
            <w:vAlign w:val="center"/>
          </w:tcPr>
          <w:p w14:paraId="0FA5064D" w14:textId="77777777" w:rsidR="006F0383" w:rsidRDefault="006F0383" w:rsidP="00AE2609">
            <w:pPr>
              <w:jc w:val="center"/>
              <w:rPr>
                <w:rFonts w:ascii="Times New Roman" w:eastAsia="宋体" w:hAnsi="Times New Roman" w:cs="Times New Roman"/>
                <w:color w:val="000000"/>
                <w:sz w:val="22"/>
              </w:rPr>
            </w:pPr>
          </w:p>
        </w:tc>
      </w:tr>
      <w:tr w:rsidR="006F0383" w14:paraId="0ED9099C" w14:textId="77777777" w:rsidTr="006F0383">
        <w:trPr>
          <w:trHeight w:val="510"/>
        </w:trPr>
        <w:tc>
          <w:tcPr>
            <w:tcW w:w="1153"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14:paraId="22FCF7D5" w14:textId="77777777" w:rsidR="006F0383" w:rsidRDefault="006F0383" w:rsidP="00AE2609">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lang w:bidi="ar"/>
              </w:rPr>
              <w:t>E-mail</w:t>
            </w:r>
          </w:p>
        </w:tc>
        <w:tc>
          <w:tcPr>
            <w:tcW w:w="195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BC6AC9" w14:textId="77777777" w:rsidR="006F0383" w:rsidRDefault="006F0383" w:rsidP="00AE2609">
            <w:pPr>
              <w:rPr>
                <w:rFonts w:ascii="Times New Roman" w:eastAsia="宋体" w:hAnsi="Times New Roman" w:cs="Times New Roman"/>
                <w:color w:val="000000"/>
                <w:sz w:val="22"/>
              </w:rPr>
            </w:pP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599B01" w14:textId="77777777" w:rsidR="006F0383" w:rsidRDefault="006F0383" w:rsidP="00AE2609">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lang w:bidi="ar"/>
              </w:rPr>
              <w:t>乘车区间</w:t>
            </w:r>
          </w:p>
        </w:tc>
        <w:tc>
          <w:tcPr>
            <w:tcW w:w="106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14:paraId="289C441D" w14:textId="77777777" w:rsidR="006F0383" w:rsidRDefault="006F0383" w:rsidP="00AE2609">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lang w:bidi="ar"/>
              </w:rPr>
              <w:t xml:space="preserve">        </w:t>
            </w:r>
            <w:r>
              <w:rPr>
                <w:rFonts w:ascii="Times New Roman" w:eastAsia="宋体" w:hAnsi="Times New Roman" w:cs="Times New Roman"/>
                <w:color w:val="000000"/>
                <w:kern w:val="0"/>
                <w:sz w:val="22"/>
                <w:lang w:bidi="ar"/>
              </w:rPr>
              <w:t>至北京</w:t>
            </w:r>
          </w:p>
        </w:tc>
        <w:tc>
          <w:tcPr>
            <w:tcW w:w="151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EDE2B5" w14:textId="77777777" w:rsidR="006F0383" w:rsidRDefault="006F0383" w:rsidP="00AE2609">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lang w:bidi="ar"/>
              </w:rPr>
              <w:t>来京火车票价</w:t>
            </w:r>
          </w:p>
        </w:tc>
        <w:tc>
          <w:tcPr>
            <w:tcW w:w="1603" w:type="dxa"/>
            <w:gridSpan w:val="2"/>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14:paraId="7A1EE8E1" w14:textId="77777777" w:rsidR="006F0383" w:rsidRDefault="006F0383" w:rsidP="00AE2609">
            <w:pPr>
              <w:widowControl/>
              <w:jc w:val="lef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lang w:bidi="ar"/>
              </w:rPr>
              <w:t xml:space="preserve">         </w:t>
            </w:r>
            <w:r>
              <w:rPr>
                <w:rFonts w:ascii="Times New Roman" w:eastAsia="宋体" w:hAnsi="Times New Roman" w:cs="Times New Roman"/>
                <w:color w:val="000000"/>
                <w:kern w:val="0"/>
                <w:sz w:val="22"/>
                <w:lang w:bidi="ar"/>
              </w:rPr>
              <w:t>元</w:t>
            </w:r>
          </w:p>
        </w:tc>
      </w:tr>
      <w:tr w:rsidR="006F0383" w14:paraId="1A8E79EC" w14:textId="77777777" w:rsidTr="006F0383">
        <w:trPr>
          <w:trHeight w:val="510"/>
        </w:trPr>
        <w:tc>
          <w:tcPr>
            <w:tcW w:w="1153"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14:paraId="3752618A" w14:textId="77777777" w:rsidR="006F0383" w:rsidRDefault="006F0383" w:rsidP="00AE2609">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lang w:bidi="ar"/>
              </w:rPr>
              <w:t>通讯地址</w:t>
            </w:r>
          </w:p>
        </w:tc>
        <w:tc>
          <w:tcPr>
            <w:tcW w:w="4065"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74C9FD" w14:textId="77777777" w:rsidR="006F0383" w:rsidRDefault="006F0383" w:rsidP="00AE2609">
            <w:pPr>
              <w:rPr>
                <w:rFonts w:ascii="Times New Roman" w:eastAsia="宋体" w:hAnsi="Times New Roman" w:cs="Times New Roman"/>
                <w:color w:val="000000"/>
                <w:sz w:val="22"/>
              </w:rPr>
            </w:pPr>
          </w:p>
        </w:tc>
        <w:tc>
          <w:tcPr>
            <w:tcW w:w="11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75ED78" w14:textId="77777777" w:rsidR="006F0383" w:rsidRDefault="006F0383" w:rsidP="00AE2609">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lang w:bidi="ar"/>
              </w:rPr>
              <w:t>邮编</w:t>
            </w:r>
          </w:p>
        </w:tc>
        <w:tc>
          <w:tcPr>
            <w:tcW w:w="1978" w:type="dxa"/>
            <w:gridSpan w:val="3"/>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14:paraId="7423C020" w14:textId="77777777" w:rsidR="006F0383" w:rsidRDefault="006F0383" w:rsidP="00AE2609">
            <w:pPr>
              <w:rPr>
                <w:rFonts w:ascii="Times New Roman" w:eastAsia="宋体" w:hAnsi="Times New Roman" w:cs="Times New Roman"/>
                <w:color w:val="000000"/>
                <w:sz w:val="22"/>
              </w:rPr>
            </w:pPr>
          </w:p>
        </w:tc>
      </w:tr>
      <w:tr w:rsidR="006F0383" w14:paraId="5271F160" w14:textId="77777777" w:rsidTr="006F0383">
        <w:trPr>
          <w:trHeight w:val="510"/>
        </w:trPr>
        <w:tc>
          <w:tcPr>
            <w:tcW w:w="1153"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14:paraId="66E81498" w14:textId="77777777" w:rsidR="006F0383" w:rsidRDefault="006F0383" w:rsidP="00AE2609">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hint="eastAsia"/>
                <w:color w:val="000000"/>
                <w:kern w:val="0"/>
                <w:sz w:val="22"/>
                <w:lang w:bidi="ar"/>
              </w:rPr>
              <w:t>报名</w:t>
            </w:r>
            <w:r>
              <w:rPr>
                <w:rFonts w:ascii="Times New Roman" w:eastAsia="宋体" w:hAnsi="Times New Roman" w:cs="Times New Roman"/>
                <w:color w:val="000000"/>
                <w:kern w:val="0"/>
                <w:sz w:val="22"/>
                <w:lang w:bidi="ar"/>
              </w:rPr>
              <w:t>专业</w:t>
            </w:r>
          </w:p>
        </w:tc>
        <w:tc>
          <w:tcPr>
            <w:tcW w:w="99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6AFE75" w14:textId="77777777" w:rsidR="006F0383" w:rsidRDefault="006F0383" w:rsidP="00AE2609">
            <w:pPr>
              <w:rPr>
                <w:rFonts w:ascii="Times New Roman" w:eastAsia="宋体" w:hAnsi="Times New Roman" w:cs="Times New Roman"/>
                <w:color w:val="000000"/>
                <w:sz w:val="22"/>
              </w:rPr>
            </w:pPr>
          </w:p>
        </w:tc>
        <w:tc>
          <w:tcPr>
            <w:tcW w:w="20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B0B647" w14:textId="77777777" w:rsidR="006F0383" w:rsidRDefault="006F0383" w:rsidP="00AE2609">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lang w:bidi="ar"/>
              </w:rPr>
              <w:t>意向导师（</w:t>
            </w:r>
            <w:proofErr w:type="gramStart"/>
            <w:r>
              <w:rPr>
                <w:rFonts w:ascii="Times New Roman" w:eastAsia="宋体" w:hAnsi="Times New Roman" w:cs="Times New Roman"/>
                <w:color w:val="000000"/>
                <w:kern w:val="0"/>
                <w:sz w:val="22"/>
                <w:lang w:bidi="ar"/>
              </w:rPr>
              <w:t>限填</w:t>
            </w:r>
            <w:proofErr w:type="gramEnd"/>
            <w:r>
              <w:rPr>
                <w:rFonts w:ascii="Times New Roman" w:eastAsia="宋体" w:hAnsi="Times New Roman" w:cs="Times New Roman"/>
                <w:color w:val="000000"/>
                <w:kern w:val="0"/>
                <w:sz w:val="22"/>
                <w:lang w:bidi="ar"/>
              </w:rPr>
              <w:t>3</w:t>
            </w:r>
            <w:r>
              <w:rPr>
                <w:rFonts w:ascii="Times New Roman" w:eastAsia="宋体" w:hAnsi="Times New Roman" w:cs="Times New Roman"/>
                <w:color w:val="000000"/>
                <w:kern w:val="0"/>
                <w:sz w:val="22"/>
                <w:lang w:bidi="ar"/>
              </w:rPr>
              <w:t>人）</w:t>
            </w:r>
          </w:p>
        </w:tc>
        <w:tc>
          <w:tcPr>
            <w:tcW w:w="13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4DB1A9" w14:textId="77777777" w:rsidR="006F0383" w:rsidRDefault="006F0383" w:rsidP="00AE2609">
            <w:pPr>
              <w:rPr>
                <w:rFonts w:ascii="Times New Roman" w:eastAsia="宋体" w:hAnsi="Times New Roman" w:cs="Times New Roman"/>
                <w:color w:val="000000"/>
                <w:sz w:val="22"/>
              </w:rPr>
            </w:pPr>
          </w:p>
        </w:tc>
        <w:tc>
          <w:tcPr>
            <w:tcW w:w="141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A58180" w14:textId="77777777" w:rsidR="006F0383" w:rsidRDefault="006F0383" w:rsidP="00AE2609">
            <w:pPr>
              <w:jc w:val="center"/>
              <w:rPr>
                <w:rFonts w:ascii="Times New Roman" w:eastAsia="宋体" w:hAnsi="Times New Roman" w:cs="Times New Roman"/>
                <w:color w:val="000000"/>
                <w:sz w:val="22"/>
              </w:rPr>
            </w:pPr>
          </w:p>
        </w:tc>
        <w:tc>
          <w:tcPr>
            <w:tcW w:w="1393"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14:paraId="3065F4ED" w14:textId="77777777" w:rsidR="006F0383" w:rsidRDefault="006F0383" w:rsidP="00AE2609">
            <w:pPr>
              <w:rPr>
                <w:rFonts w:ascii="Times New Roman" w:eastAsia="宋体" w:hAnsi="Times New Roman" w:cs="Times New Roman"/>
                <w:color w:val="000000"/>
                <w:sz w:val="22"/>
              </w:rPr>
            </w:pPr>
          </w:p>
        </w:tc>
      </w:tr>
      <w:tr w:rsidR="006F0383" w14:paraId="03D9887B" w14:textId="77777777" w:rsidTr="006F0383">
        <w:trPr>
          <w:trHeight w:val="1056"/>
        </w:trPr>
        <w:tc>
          <w:tcPr>
            <w:tcW w:w="1438"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14:paraId="7845E270" w14:textId="77777777" w:rsidR="006F0383" w:rsidRDefault="006F0383" w:rsidP="00AE2609">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lang w:bidi="ar"/>
              </w:rPr>
              <w:t>参加科技活动情况</w:t>
            </w:r>
          </w:p>
        </w:tc>
        <w:tc>
          <w:tcPr>
            <w:tcW w:w="6898" w:type="dxa"/>
            <w:gridSpan w:val="9"/>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0CD87A" w14:textId="77777777" w:rsidR="006F0383" w:rsidRDefault="006F0383" w:rsidP="00AE2609">
            <w:pPr>
              <w:rPr>
                <w:rFonts w:ascii="Times New Roman" w:eastAsia="宋体" w:hAnsi="Times New Roman" w:cs="Times New Roman"/>
                <w:color w:val="000000"/>
                <w:sz w:val="22"/>
              </w:rPr>
            </w:pPr>
          </w:p>
        </w:tc>
      </w:tr>
      <w:tr w:rsidR="006F0383" w14:paraId="5B4E568C" w14:textId="77777777" w:rsidTr="006F0383">
        <w:trPr>
          <w:trHeight w:val="831"/>
        </w:trPr>
        <w:tc>
          <w:tcPr>
            <w:tcW w:w="1438"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14:paraId="4B558716" w14:textId="77777777" w:rsidR="006F0383" w:rsidRDefault="006F0383" w:rsidP="00AE2609">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lang w:bidi="ar"/>
              </w:rPr>
              <w:t>发表论文情况</w:t>
            </w:r>
          </w:p>
        </w:tc>
        <w:tc>
          <w:tcPr>
            <w:tcW w:w="6898" w:type="dxa"/>
            <w:gridSpan w:val="9"/>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2C3DDF" w14:textId="77777777" w:rsidR="006F0383" w:rsidRDefault="006F0383" w:rsidP="00AE2609">
            <w:pPr>
              <w:rPr>
                <w:rFonts w:ascii="Times New Roman" w:eastAsia="宋体" w:hAnsi="Times New Roman" w:cs="Times New Roman"/>
                <w:color w:val="000000"/>
                <w:sz w:val="22"/>
              </w:rPr>
            </w:pPr>
          </w:p>
        </w:tc>
      </w:tr>
      <w:tr w:rsidR="006F0383" w14:paraId="258041CD" w14:textId="77777777" w:rsidTr="006F0383">
        <w:trPr>
          <w:trHeight w:val="828"/>
        </w:trPr>
        <w:tc>
          <w:tcPr>
            <w:tcW w:w="1438"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14:paraId="675B1E16" w14:textId="77777777" w:rsidR="006F0383" w:rsidRDefault="006F0383" w:rsidP="00AE2609">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lang w:bidi="ar"/>
              </w:rPr>
              <w:t>获得奖励情况</w:t>
            </w:r>
          </w:p>
        </w:tc>
        <w:tc>
          <w:tcPr>
            <w:tcW w:w="6898" w:type="dxa"/>
            <w:gridSpan w:val="9"/>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9E1B0B" w14:textId="77777777" w:rsidR="006F0383" w:rsidRDefault="006F0383" w:rsidP="00AE2609">
            <w:pPr>
              <w:rPr>
                <w:rFonts w:ascii="Times New Roman" w:eastAsia="宋体" w:hAnsi="Times New Roman" w:cs="Times New Roman"/>
                <w:color w:val="000000"/>
                <w:sz w:val="22"/>
              </w:rPr>
            </w:pPr>
          </w:p>
        </w:tc>
      </w:tr>
      <w:tr w:rsidR="008F6A1A" w14:paraId="04FC9F68" w14:textId="77777777" w:rsidTr="006F0383">
        <w:trPr>
          <w:trHeight w:val="828"/>
        </w:trPr>
        <w:tc>
          <w:tcPr>
            <w:tcW w:w="1438"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14:paraId="44690FEB" w14:textId="77777777" w:rsidR="008F6A1A" w:rsidRDefault="008F6A1A" w:rsidP="008F6A1A">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lang w:bidi="ar"/>
              </w:rPr>
              <w:t>所在班级意见</w:t>
            </w:r>
          </w:p>
        </w:tc>
        <w:tc>
          <w:tcPr>
            <w:tcW w:w="6898" w:type="dxa"/>
            <w:gridSpan w:val="9"/>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9477ED" w14:textId="77777777" w:rsidR="008F6A1A" w:rsidRDefault="008F6A1A" w:rsidP="008F6A1A">
            <w:pPr>
              <w:widowControl/>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 xml:space="preserve">                                                                                                               </w:t>
            </w:r>
          </w:p>
          <w:p w14:paraId="13C97280" w14:textId="77777777" w:rsidR="008F6A1A" w:rsidRDefault="008F6A1A" w:rsidP="008F6A1A">
            <w:pPr>
              <w:widowControl/>
              <w:ind w:firstLineChars="1700" w:firstLine="3740"/>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班主任签字：</w:t>
            </w:r>
            <w:r>
              <w:rPr>
                <w:rFonts w:ascii="Times New Roman" w:eastAsia="宋体" w:hAnsi="Times New Roman" w:cs="Times New Roman"/>
                <w:color w:val="000000"/>
                <w:kern w:val="0"/>
                <w:sz w:val="22"/>
                <w:lang w:bidi="ar"/>
              </w:rPr>
              <w:t xml:space="preserve">                                                                                                                 </w:t>
            </w:r>
          </w:p>
          <w:p w14:paraId="323A6334" w14:textId="77777777" w:rsidR="008F6A1A" w:rsidRDefault="008F6A1A" w:rsidP="008F6A1A">
            <w:pPr>
              <w:widowControl/>
              <w:ind w:firstLineChars="1800" w:firstLine="3960"/>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lang w:bidi="ar"/>
              </w:rPr>
              <w:t>2022</w:t>
            </w:r>
            <w:r>
              <w:rPr>
                <w:rFonts w:ascii="Times New Roman" w:eastAsia="宋体" w:hAnsi="Times New Roman" w:cs="Times New Roman"/>
                <w:color w:val="000000"/>
                <w:kern w:val="0"/>
                <w:sz w:val="22"/>
                <w:lang w:bidi="ar"/>
              </w:rPr>
              <w:t>年</w:t>
            </w:r>
            <w:r>
              <w:rPr>
                <w:rFonts w:ascii="Times New Roman" w:eastAsia="宋体" w:hAnsi="Times New Roman" w:cs="Times New Roman"/>
                <w:color w:val="000000"/>
                <w:kern w:val="0"/>
                <w:sz w:val="22"/>
                <w:lang w:bidi="ar"/>
              </w:rPr>
              <w:t xml:space="preserve">     </w:t>
            </w:r>
            <w:r>
              <w:rPr>
                <w:rFonts w:ascii="Times New Roman" w:eastAsia="宋体" w:hAnsi="Times New Roman" w:cs="Times New Roman"/>
                <w:color w:val="000000"/>
                <w:kern w:val="0"/>
                <w:sz w:val="22"/>
                <w:lang w:bidi="ar"/>
              </w:rPr>
              <w:t>月</w:t>
            </w:r>
            <w:r>
              <w:rPr>
                <w:rFonts w:ascii="Times New Roman" w:eastAsia="宋体" w:hAnsi="Times New Roman" w:cs="Times New Roman"/>
                <w:color w:val="000000"/>
                <w:kern w:val="0"/>
                <w:sz w:val="22"/>
                <w:lang w:bidi="ar"/>
              </w:rPr>
              <w:t xml:space="preserve">       </w:t>
            </w:r>
            <w:r>
              <w:rPr>
                <w:rFonts w:ascii="Times New Roman" w:eastAsia="宋体" w:hAnsi="Times New Roman" w:cs="Times New Roman"/>
                <w:color w:val="000000"/>
                <w:kern w:val="0"/>
                <w:sz w:val="22"/>
                <w:lang w:bidi="ar"/>
              </w:rPr>
              <w:t>日</w:t>
            </w:r>
          </w:p>
        </w:tc>
      </w:tr>
      <w:tr w:rsidR="006F0383" w14:paraId="6225F526" w14:textId="77777777" w:rsidTr="006F0383">
        <w:trPr>
          <w:trHeight w:val="1680"/>
        </w:trPr>
        <w:tc>
          <w:tcPr>
            <w:tcW w:w="1438"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14:paraId="6A7C0044" w14:textId="77777777" w:rsidR="006F0383" w:rsidRDefault="006F0383" w:rsidP="00AE2609">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lang w:bidi="ar"/>
              </w:rPr>
              <w:t>所在系（院、所）意见</w:t>
            </w:r>
          </w:p>
        </w:tc>
        <w:tc>
          <w:tcPr>
            <w:tcW w:w="6898" w:type="dxa"/>
            <w:gridSpan w:val="9"/>
            <w:tcBorders>
              <w:top w:val="single" w:sz="4" w:space="0" w:color="000000"/>
              <w:left w:val="single" w:sz="4" w:space="0" w:color="000000"/>
              <w:bottom w:val="nil"/>
              <w:right w:val="single" w:sz="8" w:space="0" w:color="000000"/>
            </w:tcBorders>
            <w:tcMar>
              <w:top w:w="15" w:type="dxa"/>
              <w:left w:w="15" w:type="dxa"/>
              <w:right w:w="15" w:type="dxa"/>
            </w:tcMar>
            <w:vAlign w:val="center"/>
          </w:tcPr>
          <w:p w14:paraId="32232657" w14:textId="77777777" w:rsidR="006F0383" w:rsidRDefault="006F0383" w:rsidP="00AE2609">
            <w:pPr>
              <w:widowControl/>
              <w:jc w:val="center"/>
              <w:textAlignment w:val="center"/>
              <w:rPr>
                <w:rFonts w:ascii="Times New Roman" w:eastAsia="宋体" w:hAnsi="Times New Roman" w:cs="Times New Roman"/>
                <w:color w:val="000000"/>
                <w:kern w:val="0"/>
                <w:sz w:val="22"/>
                <w:lang w:bidi="ar"/>
              </w:rPr>
            </w:pPr>
          </w:p>
          <w:p w14:paraId="0982B831" w14:textId="77777777" w:rsidR="006F0383" w:rsidRDefault="006F0383" w:rsidP="00AE2609">
            <w:pPr>
              <w:widowControl/>
              <w:jc w:val="center"/>
              <w:textAlignment w:val="center"/>
              <w:rPr>
                <w:rFonts w:ascii="Times New Roman" w:eastAsia="宋体" w:hAnsi="Times New Roman" w:cs="Times New Roman"/>
                <w:color w:val="000000"/>
                <w:kern w:val="0"/>
                <w:sz w:val="22"/>
                <w:lang w:bidi="ar"/>
              </w:rPr>
            </w:pPr>
          </w:p>
          <w:p w14:paraId="76E0E872" w14:textId="77777777" w:rsidR="006F0383" w:rsidRDefault="006F0383" w:rsidP="00AE2609">
            <w:pPr>
              <w:widowControl/>
              <w:ind w:firstLineChars="600" w:firstLine="1320"/>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单位盖章</w:t>
            </w:r>
            <w:r>
              <w:rPr>
                <w:rFonts w:ascii="Times New Roman" w:eastAsia="宋体" w:hAnsi="Times New Roman" w:cs="Times New Roman"/>
                <w:color w:val="000000"/>
                <w:kern w:val="0"/>
                <w:sz w:val="22"/>
                <w:lang w:bidi="ar"/>
              </w:rPr>
              <w:t xml:space="preserve">              </w:t>
            </w:r>
            <w:r>
              <w:rPr>
                <w:rFonts w:ascii="Times New Roman" w:eastAsia="宋体" w:hAnsi="Times New Roman" w:cs="Times New Roman"/>
                <w:color w:val="000000"/>
                <w:kern w:val="0"/>
                <w:sz w:val="22"/>
                <w:lang w:bidi="ar"/>
              </w:rPr>
              <w:t>主管领导签字：</w:t>
            </w:r>
            <w:r>
              <w:rPr>
                <w:rFonts w:ascii="Times New Roman" w:eastAsia="宋体" w:hAnsi="Times New Roman" w:cs="Times New Roman"/>
                <w:color w:val="000000"/>
                <w:kern w:val="0"/>
                <w:sz w:val="22"/>
                <w:lang w:bidi="ar"/>
              </w:rPr>
              <w:t xml:space="preserve">                                                                                                    </w:t>
            </w:r>
          </w:p>
          <w:p w14:paraId="2D42438B" w14:textId="77777777" w:rsidR="006F0383" w:rsidRDefault="006F0383" w:rsidP="00AE2609">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lang w:bidi="ar"/>
              </w:rPr>
              <w:t xml:space="preserve">                                 2022</w:t>
            </w:r>
            <w:r>
              <w:rPr>
                <w:rFonts w:ascii="Times New Roman" w:eastAsia="宋体" w:hAnsi="Times New Roman" w:cs="Times New Roman"/>
                <w:color w:val="000000"/>
                <w:kern w:val="0"/>
                <w:sz w:val="22"/>
                <w:lang w:bidi="ar"/>
              </w:rPr>
              <w:t>年</w:t>
            </w:r>
            <w:r>
              <w:rPr>
                <w:rFonts w:ascii="Times New Roman" w:eastAsia="宋体" w:hAnsi="Times New Roman" w:cs="Times New Roman"/>
                <w:color w:val="000000"/>
                <w:kern w:val="0"/>
                <w:sz w:val="22"/>
                <w:lang w:bidi="ar"/>
              </w:rPr>
              <w:t xml:space="preserve">     </w:t>
            </w:r>
            <w:r>
              <w:rPr>
                <w:rFonts w:ascii="Times New Roman" w:eastAsia="宋体" w:hAnsi="Times New Roman" w:cs="Times New Roman"/>
                <w:color w:val="000000"/>
                <w:kern w:val="0"/>
                <w:sz w:val="22"/>
                <w:lang w:bidi="ar"/>
              </w:rPr>
              <w:t>月</w:t>
            </w:r>
            <w:r>
              <w:rPr>
                <w:rFonts w:ascii="Times New Roman" w:eastAsia="宋体" w:hAnsi="Times New Roman" w:cs="Times New Roman"/>
                <w:color w:val="000000"/>
                <w:kern w:val="0"/>
                <w:sz w:val="22"/>
                <w:lang w:bidi="ar"/>
              </w:rPr>
              <w:t xml:space="preserve">       </w:t>
            </w:r>
            <w:r>
              <w:rPr>
                <w:rFonts w:ascii="Times New Roman" w:eastAsia="宋体" w:hAnsi="Times New Roman" w:cs="Times New Roman"/>
                <w:color w:val="000000"/>
                <w:kern w:val="0"/>
                <w:sz w:val="22"/>
                <w:lang w:bidi="ar"/>
              </w:rPr>
              <w:t>日</w:t>
            </w:r>
            <w:r>
              <w:rPr>
                <w:rFonts w:ascii="Times New Roman" w:eastAsia="宋体" w:hAnsi="Times New Roman" w:cs="Times New Roman"/>
                <w:color w:val="000000"/>
                <w:kern w:val="0"/>
                <w:sz w:val="22"/>
                <w:lang w:bidi="ar"/>
              </w:rPr>
              <w:t xml:space="preserve">          </w:t>
            </w:r>
          </w:p>
        </w:tc>
      </w:tr>
      <w:tr w:rsidR="006F0383" w14:paraId="155FE304" w14:textId="77777777" w:rsidTr="006F0383">
        <w:trPr>
          <w:trHeight w:val="1740"/>
        </w:trPr>
        <w:tc>
          <w:tcPr>
            <w:tcW w:w="8336" w:type="dxa"/>
            <w:gridSpan w:val="11"/>
            <w:tcBorders>
              <w:top w:val="single" w:sz="4" w:space="0" w:color="000000"/>
              <w:left w:val="single" w:sz="8" w:space="0" w:color="000000"/>
              <w:bottom w:val="single" w:sz="8" w:space="0" w:color="000000"/>
              <w:right w:val="single" w:sz="8" w:space="0" w:color="000000"/>
            </w:tcBorders>
            <w:tcMar>
              <w:top w:w="15" w:type="dxa"/>
              <w:left w:w="15" w:type="dxa"/>
              <w:right w:w="15" w:type="dxa"/>
            </w:tcMar>
            <w:vAlign w:val="center"/>
          </w:tcPr>
          <w:p w14:paraId="653AA1D9" w14:textId="77777777" w:rsidR="006F0383" w:rsidRDefault="006F0383" w:rsidP="008F6A1A">
            <w:pPr>
              <w:widowControl/>
              <w:jc w:val="left"/>
              <w:textAlignment w:val="center"/>
              <w:rPr>
                <w:rFonts w:ascii="Times New Roman" w:eastAsia="宋体" w:hAnsi="Times New Roman" w:cs="Times New Roman"/>
                <w:color w:val="000000"/>
                <w:sz w:val="22"/>
              </w:rPr>
            </w:pPr>
            <w:r>
              <w:rPr>
                <w:rFonts w:ascii="Times New Roman" w:eastAsia="宋体" w:hAnsi="Times New Roman" w:cs="Times New Roman"/>
                <w:b/>
                <w:bCs/>
                <w:color w:val="000000"/>
                <w:kern w:val="0"/>
                <w:sz w:val="22"/>
                <w:lang w:bidi="ar"/>
              </w:rPr>
              <w:t>个人</w:t>
            </w:r>
            <w:r>
              <w:rPr>
                <w:rFonts w:ascii="Times New Roman" w:hAnsi="Times New Roman" w:cs="Times New Roman" w:hint="eastAsia"/>
                <w:b/>
                <w:bCs/>
                <w:color w:val="000000"/>
                <w:kern w:val="0"/>
                <w:sz w:val="22"/>
                <w:lang w:bidi="ar"/>
              </w:rPr>
              <w:t>声明</w:t>
            </w:r>
            <w:r>
              <w:rPr>
                <w:rFonts w:ascii="Times New Roman" w:eastAsia="宋体" w:hAnsi="Times New Roman" w:cs="Times New Roman"/>
                <w:b/>
                <w:bCs/>
                <w:color w:val="000000"/>
                <w:kern w:val="0"/>
                <w:sz w:val="22"/>
                <w:lang w:bidi="ar"/>
              </w:rPr>
              <w:t>：</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我保证提交报名表和其它全部申请材料的真实性和准确性。如提交</w:t>
            </w:r>
            <w:r>
              <w:rPr>
                <w:rFonts w:ascii="Times New Roman" w:hAnsi="Times New Roman" w:cs="Times New Roman" w:hint="eastAsia"/>
                <w:color w:val="000000"/>
                <w:kern w:val="0"/>
                <w:sz w:val="22"/>
                <w:lang w:bidi="ar"/>
              </w:rPr>
              <w:t>材料不实、</w:t>
            </w:r>
            <w:r>
              <w:rPr>
                <w:rFonts w:ascii="Times New Roman" w:eastAsia="宋体" w:hAnsi="Times New Roman" w:cs="Times New Roman"/>
                <w:color w:val="000000"/>
                <w:kern w:val="0"/>
                <w:sz w:val="22"/>
                <w:lang w:bidi="ar"/>
              </w:rPr>
              <w:t>不准确，我同意中国农业科学院</w:t>
            </w:r>
            <w:r>
              <w:rPr>
                <w:rFonts w:ascii="Times New Roman" w:eastAsia="宋体" w:hAnsi="Times New Roman" w:cs="Times New Roman" w:hint="eastAsia"/>
                <w:color w:val="000000"/>
                <w:kern w:val="0"/>
                <w:sz w:val="22"/>
                <w:lang w:bidi="ar"/>
              </w:rPr>
              <w:t>资源</w:t>
            </w:r>
            <w:r>
              <w:rPr>
                <w:rFonts w:ascii="Times New Roman" w:eastAsia="宋体" w:hAnsi="Times New Roman" w:cs="Times New Roman"/>
                <w:color w:val="000000"/>
                <w:kern w:val="0"/>
                <w:sz w:val="22"/>
                <w:lang w:bidi="ar"/>
              </w:rPr>
              <w:t>区划所拒绝我的报名申请、取消我的学习资格，直至追偿</w:t>
            </w:r>
            <w:r>
              <w:rPr>
                <w:rFonts w:ascii="Times New Roman" w:hAnsi="Times New Roman" w:cs="Times New Roman" w:hint="eastAsia"/>
                <w:color w:val="000000"/>
                <w:kern w:val="0"/>
                <w:sz w:val="22"/>
                <w:lang w:bidi="ar"/>
              </w:rPr>
              <w:t>组办方</w:t>
            </w:r>
            <w:r>
              <w:rPr>
                <w:rFonts w:ascii="Times New Roman" w:eastAsia="宋体" w:hAnsi="Times New Roman" w:cs="Times New Roman"/>
                <w:color w:val="000000"/>
                <w:kern w:val="0"/>
                <w:sz w:val="22"/>
                <w:lang w:bidi="ar"/>
              </w:rPr>
              <w:t>为我此次活动付出的各项费用。</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br/>
              <w:t xml:space="preserve">                                                                                </w:t>
            </w:r>
            <w:r>
              <w:rPr>
                <w:rFonts w:ascii="Times New Roman" w:eastAsia="宋体" w:hAnsi="Times New Roman" w:cs="Times New Roman"/>
                <w:color w:val="000000"/>
                <w:kern w:val="0"/>
                <w:sz w:val="22"/>
                <w:lang w:bidi="ar"/>
              </w:rPr>
              <w:t>申请人签名：</w:t>
            </w:r>
            <w:r>
              <w:rPr>
                <w:rFonts w:ascii="Times New Roman" w:eastAsia="宋体" w:hAnsi="Times New Roman" w:cs="Times New Roman"/>
                <w:color w:val="000000"/>
                <w:kern w:val="0"/>
                <w:sz w:val="22"/>
                <w:lang w:bidi="ar"/>
              </w:rPr>
              <w:t xml:space="preserve">                       </w:t>
            </w:r>
            <w:r>
              <w:rPr>
                <w:rFonts w:ascii="Times New Roman" w:hAnsi="Times New Roman" w:cs="Times New Roman" w:hint="eastAsia"/>
                <w:color w:val="000000"/>
                <w:kern w:val="0"/>
                <w:sz w:val="22"/>
                <w:lang w:bidi="ar"/>
              </w:rPr>
              <w:t xml:space="preserve">              </w:t>
            </w:r>
            <w:r>
              <w:rPr>
                <w:rFonts w:ascii="Times New Roman" w:eastAsia="宋体" w:hAnsi="Times New Roman" w:cs="Times New Roman"/>
                <w:color w:val="000000"/>
                <w:kern w:val="0"/>
                <w:sz w:val="22"/>
                <w:lang w:bidi="ar"/>
              </w:rPr>
              <w:t xml:space="preserve">2022 </w:t>
            </w:r>
            <w:r>
              <w:rPr>
                <w:rFonts w:ascii="Times New Roman" w:eastAsia="宋体" w:hAnsi="Times New Roman" w:cs="Times New Roman"/>
                <w:color w:val="000000"/>
                <w:kern w:val="0"/>
                <w:sz w:val="22"/>
                <w:lang w:bidi="ar"/>
              </w:rPr>
              <w:t>年</w:t>
            </w:r>
            <w:r>
              <w:rPr>
                <w:rFonts w:ascii="Times New Roman" w:eastAsia="宋体" w:hAnsi="Times New Roman" w:cs="Times New Roman"/>
                <w:color w:val="000000"/>
                <w:kern w:val="0"/>
                <w:sz w:val="22"/>
                <w:lang w:bidi="ar"/>
              </w:rPr>
              <w:t xml:space="preserve">       </w:t>
            </w:r>
            <w:r>
              <w:rPr>
                <w:rFonts w:ascii="Times New Roman" w:eastAsia="宋体" w:hAnsi="Times New Roman" w:cs="Times New Roman"/>
                <w:color w:val="000000"/>
                <w:kern w:val="0"/>
                <w:sz w:val="22"/>
                <w:lang w:bidi="ar"/>
              </w:rPr>
              <w:t>月</w:t>
            </w:r>
            <w:r>
              <w:rPr>
                <w:rFonts w:ascii="Times New Roman" w:eastAsia="宋体" w:hAnsi="Times New Roman" w:cs="Times New Roman"/>
                <w:color w:val="000000"/>
                <w:kern w:val="0"/>
                <w:sz w:val="22"/>
                <w:lang w:bidi="ar"/>
              </w:rPr>
              <w:t xml:space="preserve">      </w:t>
            </w:r>
            <w:r>
              <w:rPr>
                <w:rFonts w:ascii="Times New Roman" w:eastAsia="宋体" w:hAnsi="Times New Roman" w:cs="Times New Roman"/>
                <w:color w:val="000000"/>
                <w:kern w:val="0"/>
                <w:sz w:val="22"/>
                <w:lang w:bidi="ar"/>
              </w:rPr>
              <w:t>日</w:t>
            </w:r>
          </w:p>
        </w:tc>
      </w:tr>
    </w:tbl>
    <w:p w14:paraId="1A94DA7C" w14:textId="77777777" w:rsidR="008F6A1A" w:rsidRDefault="008F6A1A" w:rsidP="008F6A1A">
      <w:pPr>
        <w:sectPr w:rsidR="008F6A1A">
          <w:pgSz w:w="11906" w:h="16838"/>
          <w:pgMar w:top="1440" w:right="1800" w:bottom="1440" w:left="1800" w:header="851" w:footer="992" w:gutter="0"/>
          <w:cols w:space="720"/>
          <w:docGrid w:type="lines" w:linePitch="312"/>
        </w:sectPr>
      </w:pPr>
    </w:p>
    <w:p w14:paraId="5B8E8C34" w14:textId="77777777" w:rsidR="008F6A1A" w:rsidRDefault="008F6A1A" w:rsidP="008F6A1A">
      <w:r>
        <w:rPr>
          <w:rFonts w:hint="eastAsia"/>
        </w:rPr>
        <w:lastRenderedPageBreak/>
        <w:t>附件</w:t>
      </w:r>
      <w:r>
        <w:rPr>
          <w:rFonts w:hint="eastAsia"/>
        </w:rPr>
        <w:t>2</w:t>
      </w:r>
      <w:r>
        <w:rPr>
          <w:rFonts w:hint="eastAsia"/>
        </w:rPr>
        <w:t>：</w:t>
      </w:r>
    </w:p>
    <w:p w14:paraId="06A599D6" w14:textId="77777777" w:rsidR="008F6A1A" w:rsidRDefault="00DA40D7" w:rsidP="008F6A1A">
      <w:pPr>
        <w:adjustRightInd w:val="0"/>
        <w:snapToGrid w:val="0"/>
        <w:jc w:val="center"/>
        <w:rPr>
          <w:rFonts w:ascii="黑体" w:eastAsia="黑体" w:hAnsi="宋体"/>
          <w:b/>
          <w:bCs/>
          <w:sz w:val="30"/>
          <w:szCs w:val="30"/>
        </w:rPr>
      </w:pPr>
      <w:r>
        <w:rPr>
          <w:rFonts w:ascii="黑体" w:eastAsia="黑体" w:hAnsi="宋体" w:hint="eastAsia"/>
          <w:b/>
          <w:bCs/>
          <w:sz w:val="30"/>
          <w:szCs w:val="30"/>
        </w:rPr>
        <w:t>中国农科院</w:t>
      </w:r>
      <w:r w:rsidR="008F6A1A">
        <w:rPr>
          <w:rFonts w:ascii="黑体" w:eastAsia="黑体" w:hAnsi="宋体" w:hint="eastAsia"/>
          <w:b/>
          <w:bCs/>
          <w:sz w:val="30"/>
          <w:szCs w:val="30"/>
        </w:rPr>
        <w:t>资源区划所2022年大学生暑期夏令营</w:t>
      </w:r>
    </w:p>
    <w:p w14:paraId="1A0B4C49" w14:textId="77777777" w:rsidR="008F6A1A" w:rsidRDefault="008F6A1A" w:rsidP="008F6A1A">
      <w:pPr>
        <w:snapToGrid w:val="0"/>
        <w:jc w:val="center"/>
        <w:rPr>
          <w:rFonts w:ascii="黑体" w:eastAsia="黑体" w:hAnsi="宋体"/>
          <w:b/>
          <w:bCs/>
          <w:sz w:val="30"/>
          <w:szCs w:val="30"/>
        </w:rPr>
      </w:pPr>
      <w:r>
        <w:rPr>
          <w:rFonts w:ascii="黑体" w:eastAsia="黑体" w:hAnsi="宋体" w:hint="eastAsia"/>
          <w:b/>
          <w:bCs/>
          <w:sz w:val="30"/>
          <w:szCs w:val="30"/>
        </w:rPr>
        <w:t>安全责任协议书</w:t>
      </w:r>
    </w:p>
    <w:p w14:paraId="3E7A4012" w14:textId="77777777" w:rsidR="008F6A1A" w:rsidRDefault="008F6A1A" w:rsidP="008F6A1A">
      <w:pPr>
        <w:snapToGrid w:val="0"/>
        <w:spacing w:line="320" w:lineRule="exact"/>
        <w:jc w:val="center"/>
        <w:rPr>
          <w:rFonts w:eastAsia="Times New Roman"/>
          <w:color w:val="000080"/>
        </w:rPr>
      </w:pPr>
    </w:p>
    <w:p w14:paraId="72F8CB2D" w14:textId="77777777" w:rsidR="008F6A1A" w:rsidRDefault="008F6A1A" w:rsidP="008F6A1A">
      <w:pPr>
        <w:snapToGrid w:val="0"/>
        <w:spacing w:beforeLines="50" w:before="156" w:line="280" w:lineRule="exact"/>
        <w:rPr>
          <w:rFonts w:ascii="Arial" w:hAnsi="Arial" w:cs="Arial"/>
          <w:b/>
          <w:kern w:val="0"/>
        </w:rPr>
      </w:pPr>
      <w:r>
        <w:rPr>
          <w:rFonts w:ascii="Arial" w:hAnsi="Arial" w:cs="Arial"/>
          <w:b/>
          <w:kern w:val="0"/>
          <w:sz w:val="24"/>
        </w:rPr>
        <w:t>甲</w:t>
      </w:r>
      <w:r>
        <w:rPr>
          <w:rFonts w:ascii="Arial" w:hAnsi="Arial" w:cs="Arial"/>
          <w:b/>
          <w:kern w:val="0"/>
        </w:rPr>
        <w:t>方（组织方）：</w:t>
      </w:r>
      <w:r>
        <w:rPr>
          <w:rFonts w:ascii="Arial" w:hAnsi="Arial" w:cs="Arial"/>
          <w:b/>
          <w:kern w:val="0"/>
          <w:u w:val="single"/>
        </w:rPr>
        <w:t xml:space="preserve"> </w:t>
      </w:r>
      <w:r>
        <w:rPr>
          <w:rFonts w:ascii="Arial" w:hAnsi="Arial" w:cs="Arial"/>
          <w:b/>
          <w:kern w:val="0"/>
          <w:u w:val="single"/>
        </w:rPr>
        <w:t>中国农业科学院</w:t>
      </w:r>
      <w:r w:rsidR="00DA40D7">
        <w:rPr>
          <w:rFonts w:ascii="Arial" w:hAnsi="Arial" w:cs="Arial"/>
          <w:b/>
          <w:kern w:val="0"/>
          <w:u w:val="single"/>
        </w:rPr>
        <w:t>农业</w:t>
      </w:r>
      <w:r>
        <w:rPr>
          <w:rFonts w:ascii="Arial" w:hAnsi="Arial" w:cs="Arial" w:hint="eastAsia"/>
          <w:b/>
          <w:kern w:val="0"/>
          <w:u w:val="single"/>
        </w:rPr>
        <w:t>资源</w:t>
      </w:r>
      <w:r w:rsidR="00DA40D7">
        <w:rPr>
          <w:rFonts w:ascii="Arial" w:hAnsi="Arial" w:cs="Arial" w:hint="eastAsia"/>
          <w:b/>
          <w:kern w:val="0"/>
          <w:u w:val="single"/>
        </w:rPr>
        <w:t>与农业</w:t>
      </w:r>
      <w:r>
        <w:rPr>
          <w:rFonts w:ascii="Arial" w:hAnsi="Arial" w:cs="Arial" w:hint="eastAsia"/>
          <w:b/>
          <w:kern w:val="0"/>
          <w:u w:val="single"/>
        </w:rPr>
        <w:t>区划</w:t>
      </w:r>
      <w:r w:rsidR="00DA40D7">
        <w:rPr>
          <w:rFonts w:ascii="Arial" w:hAnsi="Arial" w:cs="Arial" w:hint="eastAsia"/>
          <w:b/>
          <w:kern w:val="0"/>
          <w:u w:val="single"/>
        </w:rPr>
        <w:t>研究所</w:t>
      </w:r>
    </w:p>
    <w:p w14:paraId="4D9778FB" w14:textId="77777777" w:rsidR="008F6A1A" w:rsidRDefault="008F6A1A" w:rsidP="008F6A1A">
      <w:pPr>
        <w:snapToGrid w:val="0"/>
        <w:spacing w:beforeLines="50" w:before="156" w:afterLines="50" w:after="156" w:line="280" w:lineRule="exact"/>
        <w:rPr>
          <w:rFonts w:ascii="Arial" w:hAnsi="Arial" w:cs="Arial"/>
          <w:b/>
          <w:kern w:val="0"/>
        </w:rPr>
      </w:pPr>
      <w:r>
        <w:rPr>
          <w:rFonts w:ascii="Arial" w:hAnsi="Arial" w:cs="Arial"/>
          <w:b/>
          <w:kern w:val="0"/>
        </w:rPr>
        <w:t>乙方（</w:t>
      </w:r>
      <w:r>
        <w:rPr>
          <w:rFonts w:ascii="Arial" w:hAnsi="Arial" w:cs="Arial" w:hint="eastAsia"/>
          <w:b/>
          <w:kern w:val="0"/>
        </w:rPr>
        <w:t>营</w:t>
      </w:r>
      <w:r>
        <w:rPr>
          <w:rFonts w:ascii="Arial" w:hAnsi="Arial" w:cs="Arial"/>
          <w:b/>
          <w:kern w:val="0"/>
        </w:rPr>
        <w:t>员）：</w:t>
      </w:r>
      <w:r>
        <w:rPr>
          <w:rFonts w:ascii="Arial" w:hAnsi="Arial" w:cs="Arial"/>
          <w:b/>
          <w:kern w:val="0"/>
          <w:u w:val="single"/>
        </w:rPr>
        <w:t xml:space="preserve">              </w:t>
      </w:r>
      <w:r w:rsidR="00DA40D7">
        <w:rPr>
          <w:rFonts w:ascii="Arial" w:hAnsi="Arial" w:cs="Arial"/>
          <w:b/>
          <w:kern w:val="0"/>
          <w:u w:val="single"/>
        </w:rPr>
        <w:t xml:space="preserve"> </w:t>
      </w:r>
      <w:r>
        <w:rPr>
          <w:rFonts w:ascii="Arial" w:hAnsi="Arial" w:cs="Arial"/>
          <w:b/>
          <w:kern w:val="0"/>
          <w:u w:val="single"/>
        </w:rPr>
        <w:t xml:space="preserve">    </w:t>
      </w:r>
    </w:p>
    <w:p w14:paraId="470903EF" w14:textId="77777777" w:rsidR="008F6A1A" w:rsidRDefault="008F6A1A" w:rsidP="008F6A1A">
      <w:pPr>
        <w:snapToGrid w:val="0"/>
        <w:spacing w:line="280" w:lineRule="exact"/>
        <w:ind w:firstLineChars="200" w:firstLine="420"/>
        <w:rPr>
          <w:rFonts w:ascii="Arial" w:hAnsi="Arial" w:cs="Arial"/>
          <w:color w:val="000000"/>
          <w:kern w:val="0"/>
        </w:rPr>
      </w:pPr>
      <w:r>
        <w:rPr>
          <w:rFonts w:ascii="Arial" w:hAnsi="Arial" w:cs="Arial"/>
          <w:kern w:val="0"/>
        </w:rPr>
        <w:t>为保证暑期夏令营活动顺利开展</w:t>
      </w:r>
      <w:r>
        <w:rPr>
          <w:rFonts w:ascii="Arial" w:hAnsi="Arial" w:cs="Arial" w:hint="eastAsia"/>
          <w:kern w:val="0"/>
        </w:rPr>
        <w:t>、</w:t>
      </w:r>
      <w:r>
        <w:rPr>
          <w:rFonts w:ascii="Arial" w:hAnsi="Arial" w:cs="Arial"/>
          <w:kern w:val="0"/>
        </w:rPr>
        <w:t>保护营员</w:t>
      </w:r>
      <w:r>
        <w:rPr>
          <w:rFonts w:ascii="Arial" w:hAnsi="Arial" w:cs="Arial" w:hint="eastAsia"/>
          <w:kern w:val="0"/>
        </w:rPr>
        <w:t>人生安全及</w:t>
      </w:r>
      <w:r>
        <w:rPr>
          <w:rFonts w:ascii="Arial" w:hAnsi="Arial" w:cs="Arial"/>
          <w:kern w:val="0"/>
        </w:rPr>
        <w:t>合法权益</w:t>
      </w:r>
      <w:r>
        <w:rPr>
          <w:rFonts w:ascii="Arial" w:hAnsi="Arial" w:cs="Arial" w:hint="eastAsia"/>
          <w:kern w:val="0"/>
        </w:rPr>
        <w:t>、</w:t>
      </w:r>
      <w:r>
        <w:rPr>
          <w:rFonts w:ascii="Arial" w:hAnsi="Arial" w:cs="Arial"/>
          <w:kern w:val="0"/>
        </w:rPr>
        <w:t>强化营员纪律观念，明确双方</w:t>
      </w:r>
      <w:r>
        <w:rPr>
          <w:rFonts w:ascii="Arial" w:hAnsi="Arial" w:cs="Arial" w:hint="eastAsia"/>
          <w:kern w:val="0"/>
        </w:rPr>
        <w:t>权责</w:t>
      </w:r>
      <w:r>
        <w:rPr>
          <w:rFonts w:ascii="Arial" w:hAnsi="Arial" w:cs="Arial"/>
          <w:kern w:val="0"/>
        </w:rPr>
        <w:t>，依据有关</w:t>
      </w:r>
      <w:r>
        <w:rPr>
          <w:rFonts w:ascii="Arial" w:hAnsi="Arial" w:cs="Arial" w:hint="eastAsia"/>
          <w:kern w:val="0"/>
        </w:rPr>
        <w:t>法规及管理规定</w:t>
      </w:r>
      <w:r>
        <w:rPr>
          <w:rFonts w:ascii="Arial" w:hAnsi="Arial" w:cs="Arial"/>
          <w:kern w:val="0"/>
        </w:rPr>
        <w:t>，达成如下协议：</w:t>
      </w:r>
    </w:p>
    <w:p w14:paraId="3FE8BDFE" w14:textId="77777777" w:rsidR="008F6A1A" w:rsidRDefault="008F6A1A" w:rsidP="008F6A1A">
      <w:pPr>
        <w:snapToGrid w:val="0"/>
        <w:spacing w:beforeLines="50" w:before="156" w:line="280" w:lineRule="exact"/>
        <w:rPr>
          <w:rFonts w:ascii="Arial" w:hAnsi="Arial" w:cs="Arial"/>
          <w:b/>
          <w:kern w:val="0"/>
        </w:rPr>
      </w:pPr>
      <w:r>
        <w:rPr>
          <w:rFonts w:ascii="Arial" w:hAnsi="Arial" w:cs="Arial" w:hint="eastAsia"/>
          <w:b/>
          <w:kern w:val="0"/>
        </w:rPr>
        <w:t>营期</w:t>
      </w:r>
      <w:r>
        <w:rPr>
          <w:rFonts w:ascii="Arial" w:hAnsi="Arial" w:cs="Arial"/>
          <w:b/>
          <w:kern w:val="0"/>
        </w:rPr>
        <w:t>时间：</w:t>
      </w:r>
      <w:r>
        <w:rPr>
          <w:rFonts w:ascii="Arial" w:hAnsi="Arial" w:cs="Arial"/>
          <w:b/>
          <w:kern w:val="0"/>
        </w:rPr>
        <w:t>20</w:t>
      </w:r>
      <w:r>
        <w:rPr>
          <w:rFonts w:ascii="Arial" w:hAnsi="Arial" w:cs="Arial" w:hint="eastAsia"/>
          <w:b/>
          <w:kern w:val="0"/>
        </w:rPr>
        <w:t>22</w:t>
      </w:r>
      <w:r>
        <w:rPr>
          <w:rFonts w:ascii="Arial" w:hAnsi="Arial" w:cs="Arial"/>
          <w:b/>
          <w:kern w:val="0"/>
        </w:rPr>
        <w:t>年</w:t>
      </w:r>
      <w:r>
        <w:rPr>
          <w:rFonts w:ascii="Arial" w:hAnsi="Arial" w:cs="Arial"/>
          <w:b/>
          <w:kern w:val="0"/>
        </w:rPr>
        <w:t>7</w:t>
      </w:r>
      <w:r>
        <w:rPr>
          <w:rFonts w:ascii="Arial" w:hAnsi="Arial" w:cs="Arial"/>
          <w:b/>
          <w:kern w:val="0"/>
        </w:rPr>
        <w:t>月</w:t>
      </w:r>
      <w:r>
        <w:rPr>
          <w:rFonts w:ascii="Arial" w:hAnsi="Arial" w:cs="Arial" w:hint="eastAsia"/>
          <w:b/>
          <w:kern w:val="0"/>
        </w:rPr>
        <w:t xml:space="preserve"> </w:t>
      </w:r>
      <w:r>
        <w:rPr>
          <w:rFonts w:ascii="Arial" w:hAnsi="Arial" w:cs="Arial"/>
          <w:b/>
          <w:kern w:val="0"/>
        </w:rPr>
        <w:t xml:space="preserve"> </w:t>
      </w:r>
      <w:r>
        <w:rPr>
          <w:rFonts w:ascii="Arial" w:hAnsi="Arial" w:cs="Arial"/>
          <w:b/>
          <w:kern w:val="0"/>
        </w:rPr>
        <w:t>日至</w:t>
      </w:r>
      <w:r>
        <w:rPr>
          <w:rFonts w:ascii="Arial" w:hAnsi="Arial" w:cs="Arial" w:hint="eastAsia"/>
          <w:b/>
          <w:kern w:val="0"/>
        </w:rPr>
        <w:t>7</w:t>
      </w:r>
      <w:r>
        <w:rPr>
          <w:rFonts w:ascii="Arial" w:hAnsi="Arial" w:cs="Arial"/>
          <w:b/>
          <w:kern w:val="0"/>
        </w:rPr>
        <w:t>月</w:t>
      </w:r>
      <w:r>
        <w:rPr>
          <w:rFonts w:ascii="Arial" w:hAnsi="Arial" w:cs="Arial" w:hint="eastAsia"/>
          <w:b/>
          <w:kern w:val="0"/>
        </w:rPr>
        <w:t xml:space="preserve"> </w:t>
      </w:r>
      <w:r>
        <w:rPr>
          <w:rFonts w:ascii="Arial" w:hAnsi="Arial" w:cs="Arial"/>
          <w:b/>
          <w:kern w:val="0"/>
        </w:rPr>
        <w:t xml:space="preserve"> </w:t>
      </w:r>
      <w:r>
        <w:rPr>
          <w:rFonts w:ascii="Arial" w:hAnsi="Arial" w:cs="Arial"/>
          <w:b/>
          <w:kern w:val="0"/>
        </w:rPr>
        <w:t>日</w:t>
      </w:r>
    </w:p>
    <w:p w14:paraId="5ECD8EC4" w14:textId="77777777" w:rsidR="008F6A1A" w:rsidRDefault="008F6A1A" w:rsidP="008F6A1A">
      <w:pPr>
        <w:snapToGrid w:val="0"/>
        <w:spacing w:beforeLines="50" w:before="156" w:afterLines="50" w:after="156" w:line="280" w:lineRule="exact"/>
        <w:rPr>
          <w:rFonts w:ascii="Arial" w:hAnsi="Arial" w:cs="Arial"/>
          <w:b/>
          <w:color w:val="000000"/>
          <w:kern w:val="0"/>
        </w:rPr>
      </w:pPr>
      <w:r>
        <w:rPr>
          <w:rFonts w:ascii="Arial" w:hAnsi="Arial" w:cs="Arial"/>
          <w:b/>
          <w:color w:val="000000"/>
          <w:kern w:val="0"/>
        </w:rPr>
        <w:t>甲方责任：</w:t>
      </w:r>
    </w:p>
    <w:p w14:paraId="0EEAD8B6" w14:textId="77777777" w:rsidR="008F6A1A" w:rsidRDefault="008F6A1A" w:rsidP="008F6A1A">
      <w:pPr>
        <w:snapToGrid w:val="0"/>
        <w:spacing w:line="280" w:lineRule="exact"/>
        <w:rPr>
          <w:rFonts w:ascii="Arial" w:hAnsi="Arial" w:cs="Arial"/>
          <w:kern w:val="0"/>
        </w:rPr>
      </w:pPr>
      <w:r>
        <w:rPr>
          <w:rFonts w:ascii="Arial" w:hAnsi="Arial" w:cs="Arial" w:hint="eastAsia"/>
          <w:color w:val="000000"/>
          <w:kern w:val="0"/>
        </w:rPr>
        <w:t xml:space="preserve">     1</w:t>
      </w:r>
      <w:r>
        <w:rPr>
          <w:rFonts w:ascii="Arial" w:hAnsi="Arial" w:cs="Arial"/>
          <w:color w:val="000000"/>
          <w:kern w:val="0"/>
        </w:rPr>
        <w:t>．保障暑期夏令营活动期间学生食品和饮用水符合卫生标准</w:t>
      </w:r>
      <w:r>
        <w:rPr>
          <w:rFonts w:ascii="Arial" w:hAnsi="Arial" w:cs="Arial" w:hint="eastAsia"/>
          <w:color w:val="000000"/>
          <w:kern w:val="0"/>
        </w:rPr>
        <w:t>。</w:t>
      </w:r>
    </w:p>
    <w:p w14:paraId="628879FC" w14:textId="77777777" w:rsidR="008F6A1A" w:rsidRDefault="008F6A1A" w:rsidP="008F6A1A">
      <w:pPr>
        <w:snapToGrid w:val="0"/>
        <w:spacing w:line="280" w:lineRule="exact"/>
        <w:ind w:firstLineChars="250" w:firstLine="525"/>
        <w:rPr>
          <w:rFonts w:ascii="Arial" w:hAnsi="Arial" w:cs="Arial"/>
          <w:color w:val="000000"/>
          <w:kern w:val="0"/>
        </w:rPr>
      </w:pPr>
      <w:r>
        <w:rPr>
          <w:rFonts w:ascii="Arial" w:hAnsi="Arial" w:cs="Arial"/>
          <w:color w:val="000000"/>
          <w:kern w:val="0"/>
        </w:rPr>
        <w:t>2</w:t>
      </w:r>
      <w:r>
        <w:rPr>
          <w:rFonts w:ascii="Arial" w:hAnsi="Arial" w:cs="Arial"/>
          <w:color w:val="000000"/>
          <w:kern w:val="0"/>
        </w:rPr>
        <w:t>．保障暑期夏令营活动期间学员住宿卫生和住宿安全</w:t>
      </w:r>
      <w:r>
        <w:rPr>
          <w:rFonts w:ascii="Arial" w:hAnsi="Arial" w:cs="Arial" w:hint="eastAsia"/>
          <w:color w:val="000000"/>
          <w:kern w:val="0"/>
        </w:rPr>
        <w:t>。</w:t>
      </w:r>
    </w:p>
    <w:p w14:paraId="28BC9768" w14:textId="77777777" w:rsidR="008F6A1A" w:rsidRDefault="008F6A1A" w:rsidP="008F6A1A">
      <w:pPr>
        <w:snapToGrid w:val="0"/>
        <w:spacing w:line="280" w:lineRule="exact"/>
        <w:ind w:firstLineChars="250" w:firstLine="525"/>
        <w:rPr>
          <w:rFonts w:ascii="Arial" w:hAnsi="Arial" w:cs="Arial"/>
          <w:kern w:val="0"/>
        </w:rPr>
      </w:pPr>
      <w:r>
        <w:rPr>
          <w:rFonts w:ascii="Arial" w:hAnsi="Arial" w:cs="Arial"/>
          <w:color w:val="000000"/>
          <w:kern w:val="0"/>
        </w:rPr>
        <w:t>3</w:t>
      </w:r>
      <w:r>
        <w:rPr>
          <w:rFonts w:ascii="Arial" w:hAnsi="Arial" w:cs="Arial"/>
          <w:color w:val="000000"/>
          <w:kern w:val="0"/>
        </w:rPr>
        <w:t>．保障暑期夏令营活动期间</w:t>
      </w:r>
      <w:r>
        <w:rPr>
          <w:rFonts w:ascii="Arial" w:hAnsi="Arial" w:cs="Arial" w:hint="eastAsia"/>
          <w:color w:val="000000"/>
          <w:kern w:val="0"/>
        </w:rPr>
        <w:t>教学</w:t>
      </w:r>
      <w:r>
        <w:rPr>
          <w:rFonts w:ascii="Arial" w:hAnsi="Arial" w:cs="Arial"/>
          <w:color w:val="000000"/>
          <w:kern w:val="0"/>
        </w:rPr>
        <w:t>用车安全，所配车辆和司机符合交通法规各项要求</w:t>
      </w:r>
      <w:r>
        <w:rPr>
          <w:rFonts w:ascii="Arial" w:hAnsi="Arial" w:cs="Arial" w:hint="eastAsia"/>
          <w:color w:val="000000"/>
          <w:kern w:val="0"/>
        </w:rPr>
        <w:t>。</w:t>
      </w:r>
    </w:p>
    <w:p w14:paraId="660948F8" w14:textId="77777777" w:rsidR="008F6A1A" w:rsidRDefault="008F6A1A" w:rsidP="008F6A1A">
      <w:pPr>
        <w:snapToGrid w:val="0"/>
        <w:spacing w:line="280" w:lineRule="exact"/>
        <w:ind w:leftChars="250" w:left="840" w:hangingChars="150" w:hanging="315"/>
        <w:rPr>
          <w:rFonts w:ascii="Arial" w:hAnsi="Arial" w:cs="Arial"/>
          <w:color w:val="000000"/>
          <w:kern w:val="0"/>
        </w:rPr>
      </w:pPr>
      <w:r>
        <w:rPr>
          <w:rFonts w:ascii="Arial" w:hAnsi="Arial" w:cs="Arial"/>
          <w:color w:val="000000"/>
          <w:kern w:val="0"/>
        </w:rPr>
        <w:t>4</w:t>
      </w:r>
      <w:r>
        <w:rPr>
          <w:rFonts w:ascii="Arial" w:hAnsi="Arial" w:cs="Arial"/>
          <w:color w:val="000000"/>
          <w:kern w:val="0"/>
        </w:rPr>
        <w:t>．保障暑期夏令营活动期间紧急医疗救护工作，对突发伤病及时采取救治措施。</w:t>
      </w:r>
    </w:p>
    <w:p w14:paraId="0D414A48" w14:textId="77777777" w:rsidR="008F6A1A" w:rsidRDefault="008F6A1A" w:rsidP="008F6A1A">
      <w:pPr>
        <w:snapToGrid w:val="0"/>
        <w:spacing w:line="280" w:lineRule="exact"/>
        <w:ind w:firstLineChars="250" w:firstLine="527"/>
        <w:rPr>
          <w:rFonts w:ascii="Arial" w:hAnsi="Arial" w:cs="Arial"/>
          <w:b/>
          <w:color w:val="000000"/>
          <w:kern w:val="0"/>
        </w:rPr>
      </w:pPr>
      <w:r>
        <w:rPr>
          <w:rFonts w:ascii="Arial" w:hAnsi="Arial" w:cs="Arial"/>
          <w:b/>
          <w:color w:val="000000"/>
          <w:kern w:val="0"/>
        </w:rPr>
        <w:t>违反以上规定造成的后果，由甲方承担相应责任。</w:t>
      </w:r>
      <w:r>
        <w:rPr>
          <w:rFonts w:ascii="Arial" w:hAnsi="Arial" w:cs="Arial"/>
          <w:b/>
          <w:color w:val="000000"/>
          <w:kern w:val="0"/>
        </w:rPr>
        <w:t xml:space="preserve"> </w:t>
      </w:r>
    </w:p>
    <w:p w14:paraId="1CCB6D1F" w14:textId="77777777" w:rsidR="008F6A1A" w:rsidRDefault="008F6A1A" w:rsidP="008F6A1A">
      <w:pPr>
        <w:snapToGrid w:val="0"/>
        <w:spacing w:beforeLines="50" w:before="156" w:afterLines="50" w:after="156" w:line="280" w:lineRule="exact"/>
        <w:rPr>
          <w:rFonts w:ascii="Arial" w:hAnsi="Arial" w:cs="Arial"/>
          <w:b/>
          <w:color w:val="000000"/>
          <w:kern w:val="0"/>
        </w:rPr>
      </w:pPr>
      <w:r>
        <w:rPr>
          <w:rFonts w:ascii="Arial" w:hAnsi="Arial" w:cs="Arial"/>
          <w:b/>
          <w:color w:val="000000"/>
          <w:kern w:val="0"/>
        </w:rPr>
        <w:t>乙方责任：</w:t>
      </w:r>
    </w:p>
    <w:p w14:paraId="4326043F" w14:textId="77777777" w:rsidR="008F6A1A" w:rsidRDefault="008F6A1A" w:rsidP="008F6A1A">
      <w:pPr>
        <w:numPr>
          <w:ilvl w:val="0"/>
          <w:numId w:val="2"/>
        </w:numPr>
        <w:snapToGrid w:val="0"/>
        <w:spacing w:line="280" w:lineRule="exact"/>
        <w:rPr>
          <w:rFonts w:ascii="Arial" w:hAnsi="Arial" w:cs="Arial"/>
          <w:color w:val="000000"/>
          <w:kern w:val="0"/>
        </w:rPr>
      </w:pPr>
      <w:r>
        <w:rPr>
          <w:rFonts w:ascii="Arial" w:hAnsi="Arial" w:cs="Arial" w:hint="eastAsia"/>
          <w:color w:val="000000"/>
          <w:kern w:val="0"/>
        </w:rPr>
        <w:t>确保符合防疫要求，非来自或途经中高风险地区，</w:t>
      </w:r>
      <w:proofErr w:type="gramStart"/>
      <w:r>
        <w:rPr>
          <w:rFonts w:ascii="Arial" w:hAnsi="Arial" w:cs="Arial" w:hint="eastAsia"/>
          <w:color w:val="000000"/>
          <w:kern w:val="0"/>
        </w:rPr>
        <w:t>非需要</w:t>
      </w:r>
      <w:proofErr w:type="gramEnd"/>
      <w:r>
        <w:rPr>
          <w:rFonts w:ascii="Arial" w:hAnsi="Arial" w:cs="Arial" w:hint="eastAsia"/>
          <w:color w:val="000000"/>
          <w:kern w:val="0"/>
        </w:rPr>
        <w:t>隔离或者观察等情况。</w:t>
      </w:r>
    </w:p>
    <w:p w14:paraId="247DB164" w14:textId="77777777" w:rsidR="008F6A1A" w:rsidRDefault="008F6A1A" w:rsidP="008F6A1A">
      <w:pPr>
        <w:numPr>
          <w:ilvl w:val="0"/>
          <w:numId w:val="2"/>
        </w:numPr>
        <w:snapToGrid w:val="0"/>
        <w:spacing w:line="280" w:lineRule="exact"/>
        <w:rPr>
          <w:rFonts w:ascii="Arial" w:hAnsi="Arial" w:cs="Arial"/>
          <w:color w:val="000000"/>
          <w:kern w:val="0"/>
        </w:rPr>
      </w:pPr>
      <w:r>
        <w:rPr>
          <w:rFonts w:ascii="Arial" w:hAnsi="Arial" w:cs="Arial"/>
          <w:color w:val="000000"/>
          <w:kern w:val="0"/>
        </w:rPr>
        <w:t>严格遵守</w:t>
      </w:r>
      <w:r>
        <w:rPr>
          <w:rFonts w:ascii="Arial" w:hAnsi="Arial" w:cs="Arial" w:hint="eastAsia"/>
          <w:color w:val="000000"/>
          <w:kern w:val="0"/>
        </w:rPr>
        <w:t>消防安全</w:t>
      </w:r>
      <w:r>
        <w:rPr>
          <w:rFonts w:ascii="Arial" w:hAnsi="Arial" w:cs="Arial"/>
          <w:color w:val="000000"/>
          <w:kern w:val="0"/>
        </w:rPr>
        <w:t>管理规定，不在</w:t>
      </w:r>
      <w:r>
        <w:rPr>
          <w:rFonts w:ascii="Arial" w:hAnsi="Arial" w:cs="Arial" w:hint="eastAsia"/>
          <w:color w:val="000000"/>
          <w:kern w:val="0"/>
        </w:rPr>
        <w:t>宾馆</w:t>
      </w:r>
      <w:r>
        <w:rPr>
          <w:rFonts w:ascii="Arial" w:hAnsi="Arial" w:cs="Arial"/>
          <w:color w:val="000000"/>
          <w:kern w:val="0"/>
        </w:rPr>
        <w:t>内使用违规电器，</w:t>
      </w:r>
      <w:r>
        <w:rPr>
          <w:rFonts w:ascii="Arial" w:hAnsi="Arial" w:cs="Arial" w:hint="eastAsia"/>
          <w:color w:val="000000"/>
          <w:kern w:val="0"/>
        </w:rPr>
        <w:t>不在室内吸烟。</w:t>
      </w:r>
    </w:p>
    <w:p w14:paraId="050B0E44" w14:textId="77777777" w:rsidR="008F6A1A" w:rsidRDefault="008F6A1A" w:rsidP="008F6A1A">
      <w:pPr>
        <w:snapToGrid w:val="0"/>
        <w:spacing w:line="280" w:lineRule="exact"/>
        <w:ind w:firstLineChars="250" w:firstLine="525"/>
        <w:rPr>
          <w:rFonts w:ascii="Arial" w:hAnsi="Arial" w:cs="Arial"/>
          <w:color w:val="000000"/>
          <w:kern w:val="0"/>
        </w:rPr>
      </w:pPr>
      <w:r>
        <w:rPr>
          <w:rFonts w:ascii="Arial" w:hAnsi="Arial" w:cs="Arial" w:hint="eastAsia"/>
          <w:color w:val="000000"/>
          <w:kern w:val="0"/>
        </w:rPr>
        <w:t>3</w:t>
      </w:r>
      <w:r>
        <w:rPr>
          <w:rFonts w:ascii="Arial" w:hAnsi="Arial" w:cs="Arial"/>
          <w:color w:val="000000"/>
          <w:kern w:val="0"/>
        </w:rPr>
        <w:t>．不购买、食用没有正规包装、不符合食品卫生标准的食品、饮料</w:t>
      </w:r>
      <w:r>
        <w:rPr>
          <w:rFonts w:ascii="Arial" w:hAnsi="Arial" w:cs="Arial" w:hint="eastAsia"/>
          <w:color w:val="000000"/>
          <w:kern w:val="0"/>
        </w:rPr>
        <w:t>。</w:t>
      </w:r>
    </w:p>
    <w:p w14:paraId="142EFE61" w14:textId="77777777" w:rsidR="008F6A1A" w:rsidRDefault="008F6A1A" w:rsidP="008F6A1A">
      <w:pPr>
        <w:snapToGrid w:val="0"/>
        <w:spacing w:line="280" w:lineRule="exact"/>
        <w:ind w:firstLineChars="250" w:firstLine="525"/>
        <w:rPr>
          <w:rFonts w:ascii="Arial" w:hAnsi="Arial" w:cs="Arial"/>
          <w:color w:val="000000"/>
          <w:kern w:val="0"/>
        </w:rPr>
      </w:pPr>
      <w:r>
        <w:rPr>
          <w:rFonts w:ascii="Arial" w:hAnsi="Arial" w:cs="Arial" w:hint="eastAsia"/>
          <w:color w:val="000000"/>
          <w:kern w:val="0"/>
        </w:rPr>
        <w:t>4</w:t>
      </w:r>
      <w:r>
        <w:rPr>
          <w:rFonts w:ascii="Arial" w:hAnsi="Arial" w:cs="Arial"/>
          <w:color w:val="000000"/>
          <w:kern w:val="0"/>
        </w:rPr>
        <w:t>．加强自身安全防范意识，保存好个人物品，严防受骗上当；随手关（锁）门，确保自己和他人财产安全</w:t>
      </w:r>
      <w:r>
        <w:rPr>
          <w:rFonts w:ascii="Arial" w:hAnsi="Arial" w:cs="Arial" w:hint="eastAsia"/>
          <w:color w:val="000000"/>
          <w:kern w:val="0"/>
        </w:rPr>
        <w:t>。</w:t>
      </w:r>
    </w:p>
    <w:p w14:paraId="69E18123" w14:textId="77777777" w:rsidR="008F6A1A" w:rsidRDefault="008F6A1A" w:rsidP="008F6A1A">
      <w:pPr>
        <w:snapToGrid w:val="0"/>
        <w:spacing w:line="280" w:lineRule="exact"/>
        <w:ind w:firstLineChars="250" w:firstLine="525"/>
        <w:rPr>
          <w:rFonts w:ascii="Arial" w:hAnsi="Arial" w:cs="Arial"/>
          <w:color w:val="000000"/>
          <w:kern w:val="0"/>
        </w:rPr>
      </w:pPr>
      <w:r>
        <w:rPr>
          <w:rFonts w:ascii="Arial" w:hAnsi="Arial" w:cs="Arial" w:hint="eastAsia"/>
          <w:color w:val="000000"/>
          <w:kern w:val="0"/>
        </w:rPr>
        <w:t>5</w:t>
      </w:r>
      <w:r>
        <w:rPr>
          <w:rFonts w:ascii="Arial" w:hAnsi="Arial" w:cs="Arial"/>
          <w:color w:val="000000"/>
          <w:kern w:val="0"/>
        </w:rPr>
        <w:t>．不得违反国家法律、法规和</w:t>
      </w:r>
      <w:r>
        <w:rPr>
          <w:rFonts w:ascii="Arial" w:hAnsi="Arial" w:cs="Arial" w:hint="eastAsia"/>
          <w:color w:val="000000"/>
          <w:kern w:val="0"/>
        </w:rPr>
        <w:t>蔬菜花卉研究所</w:t>
      </w:r>
      <w:r>
        <w:rPr>
          <w:rFonts w:ascii="Arial" w:hAnsi="Arial" w:cs="Arial"/>
          <w:color w:val="000000"/>
          <w:kern w:val="0"/>
        </w:rPr>
        <w:t>管理规定、参观</w:t>
      </w:r>
      <w:r>
        <w:rPr>
          <w:rFonts w:ascii="Arial" w:hAnsi="Arial" w:cs="Arial" w:hint="eastAsia"/>
          <w:color w:val="000000"/>
          <w:kern w:val="0"/>
        </w:rPr>
        <w:t>基地及</w:t>
      </w:r>
      <w:r>
        <w:rPr>
          <w:rFonts w:ascii="Arial" w:hAnsi="Arial" w:cs="Arial"/>
          <w:color w:val="000000"/>
          <w:kern w:val="0"/>
        </w:rPr>
        <w:t>实验室的管理规定</w:t>
      </w:r>
      <w:r>
        <w:rPr>
          <w:rFonts w:ascii="Arial" w:hAnsi="Arial" w:cs="Arial" w:hint="eastAsia"/>
          <w:color w:val="000000"/>
          <w:kern w:val="0"/>
        </w:rPr>
        <w:t>，</w:t>
      </w:r>
      <w:proofErr w:type="gramStart"/>
      <w:r>
        <w:rPr>
          <w:rFonts w:ascii="Arial" w:hAnsi="Arial" w:cs="Arial"/>
          <w:color w:val="000000"/>
          <w:kern w:val="0"/>
        </w:rPr>
        <w:t>不</w:t>
      </w:r>
      <w:proofErr w:type="gramEnd"/>
      <w:r>
        <w:rPr>
          <w:rFonts w:ascii="Arial" w:hAnsi="Arial" w:cs="Arial" w:hint="eastAsia"/>
          <w:color w:val="000000"/>
          <w:kern w:val="0"/>
        </w:rPr>
        <w:t>涉</w:t>
      </w:r>
      <w:r>
        <w:rPr>
          <w:rFonts w:ascii="Arial" w:hAnsi="Arial" w:cs="Arial"/>
          <w:color w:val="000000"/>
          <w:kern w:val="0"/>
        </w:rPr>
        <w:t>其他有可能损害自身或他人利益或安全</w:t>
      </w:r>
      <w:r>
        <w:rPr>
          <w:rFonts w:ascii="Arial" w:hAnsi="Arial" w:cs="Arial" w:hint="eastAsia"/>
          <w:color w:val="000000"/>
          <w:kern w:val="0"/>
        </w:rPr>
        <w:t>的事件。</w:t>
      </w:r>
    </w:p>
    <w:p w14:paraId="0B241ADF" w14:textId="77777777" w:rsidR="008F6A1A" w:rsidRDefault="008F6A1A" w:rsidP="008F6A1A">
      <w:pPr>
        <w:snapToGrid w:val="0"/>
        <w:spacing w:line="280" w:lineRule="exact"/>
        <w:ind w:firstLineChars="250" w:firstLine="525"/>
        <w:rPr>
          <w:rFonts w:ascii="Arial" w:hAnsi="Arial" w:cs="Arial"/>
          <w:color w:val="000000"/>
          <w:kern w:val="0"/>
        </w:rPr>
      </w:pPr>
      <w:r>
        <w:rPr>
          <w:rFonts w:ascii="Arial" w:hAnsi="Arial" w:cs="Arial" w:hint="eastAsia"/>
          <w:color w:val="000000"/>
          <w:kern w:val="0"/>
        </w:rPr>
        <w:t>6</w:t>
      </w:r>
      <w:r>
        <w:rPr>
          <w:rFonts w:ascii="Arial" w:hAnsi="Arial" w:cs="Arial"/>
          <w:color w:val="000000"/>
          <w:kern w:val="0"/>
        </w:rPr>
        <w:t>．</w:t>
      </w:r>
      <w:r>
        <w:rPr>
          <w:rFonts w:ascii="Arial" w:hAnsi="Arial" w:cs="Arial" w:hint="eastAsia"/>
          <w:color w:val="000000"/>
          <w:kern w:val="0"/>
        </w:rPr>
        <w:t>营期内实行闭环管理，除统一组织的参观活动，营员未经组办方批准，不得私自出入农科院中关村院区；</w:t>
      </w:r>
      <w:r>
        <w:rPr>
          <w:rFonts w:ascii="Arial" w:hAnsi="Arial" w:cs="Arial"/>
          <w:color w:val="000000"/>
          <w:kern w:val="0"/>
        </w:rPr>
        <w:t>牢固树立</w:t>
      </w:r>
      <w:r>
        <w:rPr>
          <w:rFonts w:ascii="Arial" w:hAnsi="Arial" w:cs="Arial"/>
          <w:color w:val="000000"/>
          <w:kern w:val="0"/>
        </w:rPr>
        <w:t>“</w:t>
      </w:r>
      <w:r>
        <w:rPr>
          <w:rFonts w:ascii="Arial" w:hAnsi="Arial" w:cs="Arial"/>
          <w:color w:val="000000"/>
          <w:kern w:val="0"/>
        </w:rPr>
        <w:t>安全第一</w:t>
      </w:r>
      <w:r>
        <w:rPr>
          <w:rFonts w:ascii="Arial" w:hAnsi="Arial" w:cs="Arial"/>
          <w:color w:val="000000"/>
          <w:kern w:val="0"/>
        </w:rPr>
        <w:t>”</w:t>
      </w:r>
      <w:r>
        <w:rPr>
          <w:rFonts w:ascii="Arial" w:hAnsi="Arial" w:cs="Arial"/>
          <w:color w:val="000000"/>
          <w:kern w:val="0"/>
        </w:rPr>
        <w:t>思想</w:t>
      </w:r>
      <w:r>
        <w:rPr>
          <w:rFonts w:ascii="Arial" w:hAnsi="Arial" w:cs="Arial" w:hint="eastAsia"/>
          <w:color w:val="000000"/>
          <w:kern w:val="0"/>
        </w:rPr>
        <w:t>，</w:t>
      </w:r>
      <w:r>
        <w:rPr>
          <w:rFonts w:ascii="Arial" w:hAnsi="Arial" w:cs="Arial"/>
          <w:color w:val="000000"/>
          <w:kern w:val="0"/>
        </w:rPr>
        <w:t>不在院内</w:t>
      </w:r>
      <w:r>
        <w:rPr>
          <w:rFonts w:ascii="Arial" w:hAnsi="Arial" w:cs="Arial" w:hint="eastAsia"/>
          <w:color w:val="000000"/>
          <w:kern w:val="0"/>
        </w:rPr>
        <w:t>行车</w:t>
      </w:r>
      <w:r>
        <w:rPr>
          <w:rFonts w:ascii="Arial" w:hAnsi="Arial" w:cs="Arial"/>
          <w:color w:val="000000"/>
          <w:kern w:val="0"/>
        </w:rPr>
        <w:t>道从事轮滑、羽毛球、排球等娱乐和体育活动。</w:t>
      </w:r>
    </w:p>
    <w:p w14:paraId="032799DC" w14:textId="77777777" w:rsidR="008F6A1A" w:rsidRDefault="008F6A1A" w:rsidP="008F6A1A">
      <w:pPr>
        <w:snapToGrid w:val="0"/>
        <w:spacing w:line="280" w:lineRule="exact"/>
        <w:ind w:firstLineChars="250" w:firstLine="525"/>
        <w:rPr>
          <w:rFonts w:ascii="Arial" w:hAnsi="Arial" w:cs="Arial"/>
          <w:color w:val="000000"/>
          <w:kern w:val="0"/>
        </w:rPr>
      </w:pPr>
      <w:r>
        <w:rPr>
          <w:rFonts w:ascii="Arial" w:hAnsi="Arial" w:cs="Arial" w:hint="eastAsia"/>
          <w:color w:val="000000"/>
          <w:kern w:val="0"/>
        </w:rPr>
        <w:t>7</w:t>
      </w:r>
      <w:r>
        <w:rPr>
          <w:rFonts w:ascii="Arial" w:hAnsi="Arial" w:cs="Arial"/>
          <w:color w:val="000000"/>
          <w:kern w:val="0"/>
        </w:rPr>
        <w:t>．听从组织方</w:t>
      </w:r>
      <w:r>
        <w:rPr>
          <w:rFonts w:ascii="Arial" w:hAnsi="Arial" w:cs="Arial" w:hint="eastAsia"/>
          <w:color w:val="000000"/>
          <w:kern w:val="0"/>
        </w:rPr>
        <w:t>安排</w:t>
      </w:r>
      <w:r>
        <w:rPr>
          <w:rFonts w:ascii="Arial" w:hAnsi="Arial" w:cs="Arial"/>
          <w:color w:val="000000"/>
          <w:kern w:val="0"/>
        </w:rPr>
        <w:t>，按规定参加集体活动。集体活动时不掉队</w:t>
      </w:r>
      <w:r>
        <w:rPr>
          <w:rFonts w:ascii="Arial" w:hAnsi="Arial" w:cs="Arial" w:hint="eastAsia"/>
          <w:color w:val="000000"/>
          <w:kern w:val="0"/>
        </w:rPr>
        <w:t>、</w:t>
      </w:r>
      <w:r>
        <w:rPr>
          <w:rFonts w:ascii="Arial" w:hAnsi="Arial" w:cs="Arial"/>
          <w:color w:val="000000"/>
          <w:kern w:val="0"/>
        </w:rPr>
        <w:t>不单独行动；分散活动时不脱离指定地点和区域，保持与组织方联络人的联系。</w:t>
      </w:r>
    </w:p>
    <w:p w14:paraId="21462CEB" w14:textId="77777777" w:rsidR="008F6A1A" w:rsidRDefault="008F6A1A" w:rsidP="008F6A1A">
      <w:pPr>
        <w:snapToGrid w:val="0"/>
        <w:spacing w:line="280" w:lineRule="exact"/>
        <w:ind w:firstLineChars="250" w:firstLine="525"/>
        <w:rPr>
          <w:rFonts w:ascii="Arial" w:hAnsi="Arial" w:cs="Arial"/>
          <w:color w:val="000000"/>
          <w:kern w:val="0"/>
        </w:rPr>
      </w:pPr>
      <w:r>
        <w:rPr>
          <w:rFonts w:ascii="Arial" w:hAnsi="Arial" w:cs="Arial" w:hint="eastAsia"/>
          <w:color w:val="000000"/>
          <w:kern w:val="0"/>
        </w:rPr>
        <w:t>8</w:t>
      </w:r>
      <w:r>
        <w:rPr>
          <w:rFonts w:ascii="Arial" w:hAnsi="Arial" w:cs="Arial"/>
          <w:color w:val="000000"/>
          <w:kern w:val="0"/>
        </w:rPr>
        <w:t>．活动过程中如发现或发生有关安全问题，乙方要在第一时间向甲方联络人报告，乙方不得在未经甲方许可情况下擅自对安全事故采取措施或发表相关言论，如遇紧急情况乙方可采取正确救援措施以减轻事故损失，但仍需及时向甲方联络人报告相关情况。</w:t>
      </w:r>
    </w:p>
    <w:p w14:paraId="1C35FC5B" w14:textId="77777777" w:rsidR="008F6A1A" w:rsidRDefault="008F6A1A" w:rsidP="008F6A1A">
      <w:pPr>
        <w:snapToGrid w:val="0"/>
        <w:spacing w:line="280" w:lineRule="exact"/>
        <w:ind w:firstLineChars="250" w:firstLine="525"/>
        <w:rPr>
          <w:rFonts w:ascii="Arial" w:hAnsi="Arial" w:cs="Arial"/>
          <w:color w:val="000000"/>
          <w:kern w:val="0"/>
        </w:rPr>
      </w:pPr>
      <w:r>
        <w:rPr>
          <w:rFonts w:ascii="Arial" w:hAnsi="Arial" w:cs="Arial" w:hint="eastAsia"/>
          <w:color w:val="000000"/>
          <w:kern w:val="0"/>
        </w:rPr>
        <w:t>9</w:t>
      </w:r>
      <w:r>
        <w:rPr>
          <w:rFonts w:ascii="Arial" w:hAnsi="Arial" w:cs="Arial"/>
          <w:color w:val="000000"/>
          <w:kern w:val="0"/>
        </w:rPr>
        <w:t>．不得私自</w:t>
      </w:r>
      <w:r>
        <w:rPr>
          <w:rFonts w:ascii="Arial" w:hAnsi="Arial" w:cs="Arial" w:hint="eastAsia"/>
          <w:color w:val="000000"/>
          <w:kern w:val="0"/>
        </w:rPr>
        <w:t>组织和</w:t>
      </w:r>
      <w:r>
        <w:rPr>
          <w:rFonts w:ascii="Arial" w:hAnsi="Arial" w:cs="Arial"/>
          <w:color w:val="000000"/>
          <w:kern w:val="0"/>
        </w:rPr>
        <w:t>开展不属于暑期夏令营的活动。</w:t>
      </w:r>
    </w:p>
    <w:p w14:paraId="5E1EF664" w14:textId="77777777" w:rsidR="008F6A1A" w:rsidRDefault="008F6A1A" w:rsidP="008F6A1A">
      <w:pPr>
        <w:snapToGrid w:val="0"/>
        <w:spacing w:line="280" w:lineRule="exact"/>
        <w:ind w:firstLineChars="249" w:firstLine="525"/>
        <w:rPr>
          <w:rFonts w:ascii="Arial" w:hAnsi="Arial" w:cs="Arial"/>
          <w:b/>
          <w:kern w:val="0"/>
        </w:rPr>
      </w:pPr>
      <w:r>
        <w:rPr>
          <w:rFonts w:ascii="Arial" w:hAnsi="Arial" w:cs="Arial"/>
          <w:b/>
          <w:color w:val="000000"/>
          <w:kern w:val="0"/>
        </w:rPr>
        <w:t>违反以上规定造成的后果，由乙方承担相应责任。</w:t>
      </w:r>
      <w:r>
        <w:rPr>
          <w:rFonts w:ascii="Arial" w:hAnsi="Arial" w:cs="Arial"/>
          <w:b/>
          <w:kern w:val="0"/>
        </w:rPr>
        <w:t xml:space="preserve"> </w:t>
      </w:r>
    </w:p>
    <w:p w14:paraId="64DF312B" w14:textId="77777777" w:rsidR="008F6A1A" w:rsidRDefault="008F6A1A" w:rsidP="008F6A1A">
      <w:pPr>
        <w:snapToGrid w:val="0"/>
        <w:spacing w:beforeLines="50" w:before="156" w:afterLines="50" w:after="156" w:line="280" w:lineRule="exact"/>
        <w:rPr>
          <w:rFonts w:ascii="Arial" w:hAnsi="Arial" w:cs="Arial"/>
          <w:b/>
          <w:color w:val="000000"/>
          <w:kern w:val="0"/>
        </w:rPr>
      </w:pPr>
      <w:r>
        <w:rPr>
          <w:rFonts w:ascii="Arial" w:hAnsi="Arial" w:cs="Arial"/>
          <w:b/>
          <w:color w:val="000000"/>
          <w:kern w:val="0"/>
        </w:rPr>
        <w:t>附则：</w:t>
      </w:r>
    </w:p>
    <w:p w14:paraId="616E2C77" w14:textId="77777777" w:rsidR="008F6A1A" w:rsidRDefault="008F6A1A" w:rsidP="008F6A1A">
      <w:pPr>
        <w:snapToGrid w:val="0"/>
        <w:spacing w:line="280" w:lineRule="exact"/>
        <w:ind w:firstLineChars="250" w:firstLine="525"/>
        <w:rPr>
          <w:rFonts w:ascii="Arial" w:hAnsi="Arial" w:cs="Arial"/>
          <w:kern w:val="0"/>
        </w:rPr>
      </w:pPr>
      <w:r>
        <w:rPr>
          <w:rFonts w:ascii="Arial" w:hAnsi="Arial" w:cs="Arial"/>
          <w:color w:val="000000"/>
          <w:kern w:val="0"/>
        </w:rPr>
        <w:t>1</w:t>
      </w:r>
      <w:r>
        <w:rPr>
          <w:rFonts w:ascii="Arial" w:hAnsi="Arial" w:cs="Arial"/>
          <w:color w:val="000000"/>
          <w:kern w:val="0"/>
        </w:rPr>
        <w:t>．本协议在乙方完成开营报到手续后生效，在本次活动结束或乙方在活动结束前擅自离</w:t>
      </w:r>
      <w:r>
        <w:rPr>
          <w:rFonts w:ascii="Arial" w:hAnsi="Arial" w:cs="Arial" w:hint="eastAsia"/>
          <w:color w:val="000000"/>
          <w:kern w:val="0"/>
        </w:rPr>
        <w:t>营</w:t>
      </w:r>
      <w:r>
        <w:rPr>
          <w:rFonts w:ascii="Arial" w:hAnsi="Arial" w:cs="Arial"/>
          <w:color w:val="000000"/>
          <w:kern w:val="0"/>
        </w:rPr>
        <w:t>时失效。提前到达或延后离开期间，安全责任由乙方自负。</w:t>
      </w:r>
    </w:p>
    <w:p w14:paraId="5AACB602" w14:textId="77777777" w:rsidR="008F6A1A" w:rsidRDefault="008F6A1A" w:rsidP="008F6A1A">
      <w:pPr>
        <w:snapToGrid w:val="0"/>
        <w:spacing w:line="280" w:lineRule="exact"/>
        <w:ind w:firstLineChars="250" w:firstLine="525"/>
        <w:rPr>
          <w:rFonts w:ascii="Arial" w:hAnsi="Arial" w:cs="Arial"/>
          <w:kern w:val="0"/>
        </w:rPr>
      </w:pPr>
      <w:r>
        <w:rPr>
          <w:rFonts w:ascii="Arial" w:hAnsi="Arial" w:cs="Arial"/>
          <w:color w:val="000000"/>
          <w:kern w:val="0"/>
        </w:rPr>
        <w:t>2</w:t>
      </w:r>
      <w:r>
        <w:rPr>
          <w:rFonts w:ascii="Arial" w:hAnsi="Arial" w:cs="Arial"/>
          <w:color w:val="000000"/>
          <w:kern w:val="0"/>
        </w:rPr>
        <w:t>．因不可抗力导致的或乙方自发的疾病、伤害等情况，甲方不承担责任。</w:t>
      </w:r>
    </w:p>
    <w:p w14:paraId="2ECF5055" w14:textId="77777777" w:rsidR="008F6A1A" w:rsidRDefault="008F6A1A" w:rsidP="008F6A1A">
      <w:pPr>
        <w:snapToGrid w:val="0"/>
        <w:spacing w:line="280" w:lineRule="exact"/>
        <w:ind w:firstLineChars="250" w:firstLine="525"/>
        <w:rPr>
          <w:rFonts w:ascii="Arial" w:hAnsi="Arial" w:cs="Arial"/>
          <w:kern w:val="0"/>
        </w:rPr>
      </w:pPr>
      <w:r>
        <w:rPr>
          <w:rFonts w:ascii="Arial" w:hAnsi="Arial" w:cs="Arial"/>
          <w:color w:val="000000"/>
          <w:kern w:val="0"/>
        </w:rPr>
        <w:t>3</w:t>
      </w:r>
      <w:r>
        <w:rPr>
          <w:rFonts w:ascii="Arial" w:hAnsi="Arial" w:cs="Arial"/>
          <w:color w:val="000000"/>
          <w:kern w:val="0"/>
        </w:rPr>
        <w:t>．本协议在乙方报名时即视为认可，报到时正式签署。</w:t>
      </w:r>
    </w:p>
    <w:p w14:paraId="62498C0B" w14:textId="77777777" w:rsidR="008F6A1A" w:rsidRDefault="008F6A1A" w:rsidP="008F6A1A">
      <w:pPr>
        <w:snapToGrid w:val="0"/>
        <w:spacing w:line="280" w:lineRule="exact"/>
        <w:ind w:firstLineChars="250" w:firstLine="525"/>
        <w:rPr>
          <w:rFonts w:ascii="Arial" w:hAnsi="Arial" w:cs="Arial"/>
          <w:kern w:val="0"/>
        </w:rPr>
      </w:pPr>
      <w:r>
        <w:rPr>
          <w:rFonts w:ascii="Arial" w:hAnsi="Arial" w:cs="Arial"/>
          <w:color w:val="000000"/>
          <w:kern w:val="0"/>
        </w:rPr>
        <w:t>4</w:t>
      </w:r>
      <w:r>
        <w:rPr>
          <w:rFonts w:ascii="Arial" w:hAnsi="Arial" w:cs="Arial"/>
          <w:color w:val="000000"/>
          <w:kern w:val="0"/>
        </w:rPr>
        <w:t>．本协议一式两份，甲方、乙方各持一份。</w:t>
      </w:r>
    </w:p>
    <w:p w14:paraId="3A8E608E" w14:textId="77777777" w:rsidR="008F6A1A" w:rsidRDefault="008F6A1A" w:rsidP="008F6A1A">
      <w:pPr>
        <w:snapToGrid w:val="0"/>
        <w:spacing w:beforeLines="100" w:before="312" w:line="280" w:lineRule="exact"/>
        <w:ind w:firstLineChars="268" w:firstLine="565"/>
        <w:rPr>
          <w:rFonts w:ascii="Arial" w:hAnsi="Arial" w:cs="Arial"/>
          <w:kern w:val="0"/>
        </w:rPr>
      </w:pPr>
      <w:r>
        <w:rPr>
          <w:rFonts w:ascii="Arial" w:hAnsi="Arial" w:cs="Arial"/>
          <w:b/>
          <w:color w:val="000000"/>
          <w:kern w:val="0"/>
        </w:rPr>
        <w:t>甲方签章：</w:t>
      </w:r>
      <w:r>
        <w:rPr>
          <w:rFonts w:ascii="Arial" w:hAnsi="Arial" w:cs="Arial"/>
          <w:b/>
          <w:color w:val="000000"/>
          <w:kern w:val="0"/>
        </w:rPr>
        <w:t xml:space="preserve">                     </w:t>
      </w:r>
      <w:r>
        <w:rPr>
          <w:rFonts w:ascii="Arial" w:hAnsi="Arial" w:cs="Arial" w:hint="eastAsia"/>
          <w:b/>
          <w:color w:val="000000"/>
          <w:kern w:val="0"/>
        </w:rPr>
        <w:t xml:space="preserve">      </w:t>
      </w:r>
      <w:r>
        <w:rPr>
          <w:rFonts w:ascii="Arial" w:hAnsi="Arial" w:cs="Arial"/>
          <w:b/>
          <w:color w:val="000000"/>
          <w:kern w:val="0"/>
        </w:rPr>
        <w:t xml:space="preserve">   </w:t>
      </w:r>
      <w:r>
        <w:rPr>
          <w:rFonts w:ascii="Arial" w:hAnsi="Arial" w:cs="Arial" w:hint="eastAsia"/>
          <w:b/>
          <w:color w:val="000000"/>
          <w:kern w:val="0"/>
        </w:rPr>
        <w:t xml:space="preserve"> </w:t>
      </w:r>
      <w:r>
        <w:rPr>
          <w:rFonts w:ascii="Arial" w:hAnsi="Arial" w:cs="Arial"/>
          <w:b/>
          <w:color w:val="000000"/>
          <w:kern w:val="0"/>
        </w:rPr>
        <w:t xml:space="preserve">    </w:t>
      </w:r>
      <w:r>
        <w:rPr>
          <w:rFonts w:ascii="Arial" w:hAnsi="Arial" w:cs="Arial"/>
          <w:b/>
          <w:color w:val="000000"/>
          <w:kern w:val="0"/>
        </w:rPr>
        <w:t>乙方签字</w:t>
      </w:r>
      <w:r>
        <w:rPr>
          <w:rFonts w:ascii="Arial" w:hAnsi="Arial" w:cs="Arial"/>
          <w:color w:val="000000"/>
          <w:kern w:val="0"/>
        </w:rPr>
        <w:t>：</w:t>
      </w:r>
    </w:p>
    <w:p w14:paraId="031B0A45" w14:textId="77777777" w:rsidR="008337A5" w:rsidRPr="008F6A1A" w:rsidRDefault="008F6A1A" w:rsidP="008F6A1A">
      <w:pPr>
        <w:snapToGrid w:val="0"/>
        <w:spacing w:line="280" w:lineRule="exact"/>
        <w:ind w:firstLineChars="604" w:firstLine="1273"/>
      </w:pPr>
      <w:r>
        <w:rPr>
          <w:rFonts w:ascii="Arial" w:hAnsi="Arial" w:cs="Arial"/>
          <w:b/>
          <w:kern w:val="0"/>
        </w:rPr>
        <w:t>20</w:t>
      </w:r>
      <w:r>
        <w:rPr>
          <w:rFonts w:ascii="Arial" w:hAnsi="Arial" w:cs="Arial" w:hint="eastAsia"/>
          <w:b/>
          <w:kern w:val="0"/>
        </w:rPr>
        <w:t>22</w:t>
      </w:r>
      <w:r>
        <w:rPr>
          <w:rFonts w:ascii="Arial" w:hAnsi="Arial" w:cs="Arial"/>
          <w:b/>
          <w:kern w:val="0"/>
        </w:rPr>
        <w:t>年</w:t>
      </w:r>
      <w:r>
        <w:rPr>
          <w:rFonts w:ascii="Arial" w:hAnsi="Arial" w:cs="Arial"/>
          <w:b/>
          <w:kern w:val="0"/>
        </w:rPr>
        <w:t>7</w:t>
      </w:r>
      <w:r>
        <w:rPr>
          <w:rFonts w:ascii="Arial" w:hAnsi="Arial" w:cs="Arial"/>
          <w:b/>
          <w:kern w:val="0"/>
        </w:rPr>
        <w:t>月</w:t>
      </w:r>
      <w:r>
        <w:rPr>
          <w:rFonts w:ascii="Arial" w:hAnsi="Arial" w:cs="Arial"/>
          <w:b/>
          <w:kern w:val="0"/>
        </w:rPr>
        <w:t xml:space="preserve">   </w:t>
      </w:r>
      <w:r>
        <w:rPr>
          <w:rFonts w:ascii="Arial" w:hAnsi="Arial" w:cs="Arial"/>
          <w:b/>
          <w:kern w:val="0"/>
        </w:rPr>
        <w:t>日</w:t>
      </w:r>
      <w:r>
        <w:rPr>
          <w:rFonts w:ascii="Arial" w:hAnsi="Arial" w:cs="Arial"/>
          <w:b/>
          <w:kern w:val="0"/>
        </w:rPr>
        <w:t xml:space="preserve">         </w:t>
      </w:r>
      <w:r>
        <w:rPr>
          <w:rFonts w:ascii="Arial" w:hAnsi="Arial" w:cs="Arial" w:hint="eastAsia"/>
          <w:b/>
          <w:kern w:val="0"/>
        </w:rPr>
        <w:t xml:space="preserve">  </w:t>
      </w:r>
      <w:r>
        <w:rPr>
          <w:rFonts w:ascii="Arial" w:hAnsi="Arial" w:cs="Arial"/>
          <w:b/>
          <w:kern w:val="0"/>
        </w:rPr>
        <w:t xml:space="preserve">    </w:t>
      </w:r>
      <w:r>
        <w:rPr>
          <w:rFonts w:ascii="Arial" w:hAnsi="Arial" w:cs="Arial" w:hint="eastAsia"/>
          <w:b/>
          <w:kern w:val="0"/>
        </w:rPr>
        <w:t xml:space="preserve"> </w:t>
      </w:r>
      <w:r>
        <w:rPr>
          <w:rFonts w:ascii="Arial" w:hAnsi="Arial" w:cs="Arial"/>
          <w:b/>
          <w:kern w:val="0"/>
        </w:rPr>
        <w:t xml:space="preserve">             20</w:t>
      </w:r>
      <w:r>
        <w:rPr>
          <w:rFonts w:ascii="Arial" w:hAnsi="Arial" w:cs="Arial" w:hint="eastAsia"/>
          <w:b/>
          <w:kern w:val="0"/>
        </w:rPr>
        <w:t>22</w:t>
      </w:r>
      <w:r>
        <w:rPr>
          <w:rFonts w:ascii="Arial" w:hAnsi="Arial" w:cs="Arial"/>
          <w:b/>
          <w:kern w:val="0"/>
        </w:rPr>
        <w:t>年</w:t>
      </w:r>
      <w:r>
        <w:rPr>
          <w:rFonts w:ascii="Arial" w:hAnsi="Arial" w:cs="Arial"/>
          <w:b/>
          <w:kern w:val="0"/>
        </w:rPr>
        <w:t>7</w:t>
      </w:r>
      <w:r>
        <w:rPr>
          <w:rFonts w:ascii="Arial" w:hAnsi="Arial" w:cs="Arial"/>
          <w:b/>
          <w:kern w:val="0"/>
        </w:rPr>
        <w:t>月</w:t>
      </w:r>
      <w:r>
        <w:rPr>
          <w:rFonts w:ascii="Arial" w:hAnsi="Arial" w:cs="Arial"/>
          <w:b/>
          <w:kern w:val="0"/>
        </w:rPr>
        <w:t xml:space="preserve">  </w:t>
      </w:r>
      <w:r>
        <w:rPr>
          <w:rFonts w:ascii="Arial" w:hAnsi="Arial" w:cs="Arial"/>
          <w:b/>
          <w:kern w:val="0"/>
        </w:rPr>
        <w:t>日</w:t>
      </w:r>
    </w:p>
    <w:sectPr w:rsidR="008337A5" w:rsidRPr="008F6A1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082A9" w14:textId="77777777" w:rsidR="006864E5" w:rsidRDefault="006864E5" w:rsidP="00451587">
      <w:r>
        <w:separator/>
      </w:r>
    </w:p>
  </w:endnote>
  <w:endnote w:type="continuationSeparator" w:id="0">
    <w:p w14:paraId="156AE47C" w14:textId="77777777" w:rsidR="006864E5" w:rsidRDefault="006864E5" w:rsidP="0045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27C35" w14:textId="77777777" w:rsidR="006864E5" w:rsidRDefault="006864E5" w:rsidP="00451587">
      <w:r>
        <w:separator/>
      </w:r>
    </w:p>
  </w:footnote>
  <w:footnote w:type="continuationSeparator" w:id="0">
    <w:p w14:paraId="2BA90F1C" w14:textId="77777777" w:rsidR="006864E5" w:rsidRDefault="006864E5" w:rsidP="00451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67ECD"/>
    <w:multiLevelType w:val="hybridMultilevel"/>
    <w:tmpl w:val="2682BFBA"/>
    <w:lvl w:ilvl="0" w:tplc="CB8AFA8A">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6B991419"/>
    <w:multiLevelType w:val="multilevel"/>
    <w:tmpl w:val="6B991419"/>
    <w:lvl w:ilvl="0">
      <w:start w:val="1"/>
      <w:numFmt w:val="decimal"/>
      <w:lvlText w:val="%1．"/>
      <w:lvlJc w:val="left"/>
      <w:pPr>
        <w:ind w:left="885" w:hanging="360"/>
      </w:pPr>
      <w:rPr>
        <w:rFonts w:hint="default"/>
      </w:rPr>
    </w:lvl>
    <w:lvl w:ilvl="1">
      <w:start w:val="1"/>
      <w:numFmt w:val="lowerLetter"/>
      <w:lvlText w:val="%2)"/>
      <w:lvlJc w:val="left"/>
      <w:pPr>
        <w:ind w:left="1365" w:hanging="420"/>
      </w:pPr>
    </w:lvl>
    <w:lvl w:ilvl="2">
      <w:start w:val="1"/>
      <w:numFmt w:val="lowerRoman"/>
      <w:lvlText w:val="%3."/>
      <w:lvlJc w:val="right"/>
      <w:pPr>
        <w:ind w:left="1785" w:hanging="420"/>
      </w:pPr>
    </w:lvl>
    <w:lvl w:ilvl="3">
      <w:start w:val="1"/>
      <w:numFmt w:val="decimal"/>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130"/>
    <w:rsid w:val="00047B61"/>
    <w:rsid w:val="000A69C1"/>
    <w:rsid w:val="000B6107"/>
    <w:rsid w:val="00264FF4"/>
    <w:rsid w:val="00265C4B"/>
    <w:rsid w:val="002C0793"/>
    <w:rsid w:val="003510C3"/>
    <w:rsid w:val="00451587"/>
    <w:rsid w:val="00592130"/>
    <w:rsid w:val="00611238"/>
    <w:rsid w:val="006357A4"/>
    <w:rsid w:val="006864E5"/>
    <w:rsid w:val="00694CC6"/>
    <w:rsid w:val="006F0383"/>
    <w:rsid w:val="00715201"/>
    <w:rsid w:val="00737A3E"/>
    <w:rsid w:val="008337A5"/>
    <w:rsid w:val="008F6A1A"/>
    <w:rsid w:val="00A36B0F"/>
    <w:rsid w:val="00AA1205"/>
    <w:rsid w:val="00B763EA"/>
    <w:rsid w:val="00C52E11"/>
    <w:rsid w:val="00DA40D7"/>
    <w:rsid w:val="00EA412C"/>
    <w:rsid w:val="00EB656D"/>
    <w:rsid w:val="00F449D7"/>
    <w:rsid w:val="00FE3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B8DE7A"/>
  <w15:chartTrackingRefBased/>
  <w15:docId w15:val="{19CF5786-192E-4349-A4B9-1EBC4E7D6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763E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52E11"/>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C52E11"/>
    <w:rPr>
      <w:color w:val="0000FF"/>
      <w:u w:val="single"/>
    </w:rPr>
  </w:style>
  <w:style w:type="paragraph" w:styleId="a5">
    <w:name w:val="header"/>
    <w:basedOn w:val="a"/>
    <w:link w:val="a6"/>
    <w:uiPriority w:val="99"/>
    <w:unhideWhenUsed/>
    <w:rsid w:val="0045158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51587"/>
    <w:rPr>
      <w:sz w:val="18"/>
      <w:szCs w:val="18"/>
    </w:rPr>
  </w:style>
  <w:style w:type="paragraph" w:styleId="a7">
    <w:name w:val="footer"/>
    <w:basedOn w:val="a"/>
    <w:link w:val="a8"/>
    <w:uiPriority w:val="99"/>
    <w:unhideWhenUsed/>
    <w:rsid w:val="00451587"/>
    <w:pPr>
      <w:tabs>
        <w:tab w:val="center" w:pos="4153"/>
        <w:tab w:val="right" w:pos="8306"/>
      </w:tabs>
      <w:snapToGrid w:val="0"/>
      <w:jc w:val="left"/>
    </w:pPr>
    <w:rPr>
      <w:sz w:val="18"/>
      <w:szCs w:val="18"/>
    </w:rPr>
  </w:style>
  <w:style w:type="character" w:customStyle="1" w:styleId="a8">
    <w:name w:val="页脚 字符"/>
    <w:basedOn w:val="a0"/>
    <w:link w:val="a7"/>
    <w:uiPriority w:val="99"/>
    <w:rsid w:val="00451587"/>
    <w:rPr>
      <w:sz w:val="18"/>
      <w:szCs w:val="18"/>
    </w:rPr>
  </w:style>
  <w:style w:type="character" w:customStyle="1" w:styleId="10">
    <w:name w:val="标题 1 字符"/>
    <w:basedOn w:val="a0"/>
    <w:link w:val="1"/>
    <w:uiPriority w:val="9"/>
    <w:rsid w:val="00B763EA"/>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771175">
      <w:bodyDiv w:val="1"/>
      <w:marLeft w:val="0"/>
      <w:marRight w:val="0"/>
      <w:marTop w:val="0"/>
      <w:marBottom w:val="0"/>
      <w:divBdr>
        <w:top w:val="none" w:sz="0" w:space="0" w:color="auto"/>
        <w:left w:val="none" w:sz="0" w:space="0" w:color="auto"/>
        <w:bottom w:val="none" w:sz="0" w:space="0" w:color="auto"/>
        <w:right w:val="none" w:sz="0" w:space="0" w:color="auto"/>
      </w:divBdr>
    </w:div>
    <w:div w:id="664671133">
      <w:bodyDiv w:val="1"/>
      <w:marLeft w:val="0"/>
      <w:marRight w:val="0"/>
      <w:marTop w:val="0"/>
      <w:marBottom w:val="0"/>
      <w:divBdr>
        <w:top w:val="none" w:sz="0" w:space="0" w:color="auto"/>
        <w:left w:val="none" w:sz="0" w:space="0" w:color="auto"/>
        <w:bottom w:val="none" w:sz="0" w:space="0" w:color="auto"/>
        <w:right w:val="none" w:sz="0" w:space="0" w:color="auto"/>
      </w:divBdr>
    </w:div>
    <w:div w:id="154594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2</Pages>
  <Words>310</Words>
  <Characters>1770</Characters>
  <Application>Microsoft Office Word</Application>
  <DocSecurity>0</DocSecurity>
  <Lines>14</Lines>
  <Paragraphs>4</Paragraphs>
  <ScaleCrop>false</ScaleCrop>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jiangh</dc:creator>
  <cp:keywords/>
  <dc:description/>
  <cp:lastModifiedBy>Administrator</cp:lastModifiedBy>
  <cp:revision>9</cp:revision>
  <dcterms:created xsi:type="dcterms:W3CDTF">2022-06-10T00:37:00Z</dcterms:created>
  <dcterms:modified xsi:type="dcterms:W3CDTF">2022-06-17T02:04:00Z</dcterms:modified>
</cp:coreProperties>
</file>